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7A9C" w14:textId="1812E4AB" w:rsidR="00311B15" w:rsidRPr="00C25848" w:rsidRDefault="00311B15" w:rsidP="00311B15">
      <w:pPr>
        <w:jc w:val="center"/>
        <w:rPr>
          <w:rFonts w:ascii="Georgia" w:hAnsi="Georgia"/>
          <w:b/>
          <w:bCs/>
          <w:color w:val="003399"/>
          <w:sz w:val="28"/>
          <w:szCs w:val="28"/>
        </w:rPr>
      </w:pPr>
      <w:r w:rsidRPr="00C25848">
        <w:rPr>
          <w:rFonts w:ascii="Georgia" w:hAnsi="Georgia"/>
          <w:b/>
          <w:bCs/>
          <w:color w:val="003399"/>
          <w:sz w:val="28"/>
          <w:szCs w:val="28"/>
        </w:rPr>
        <w:t>At Home Confirmation Class</w:t>
      </w:r>
      <w:r w:rsidR="005E4EA9" w:rsidRPr="00C25848">
        <w:rPr>
          <w:rFonts w:ascii="Georgia" w:hAnsi="Georgia"/>
          <w:b/>
          <w:bCs/>
          <w:color w:val="003399"/>
          <w:sz w:val="28"/>
          <w:szCs w:val="28"/>
        </w:rPr>
        <w:t xml:space="preserve"> #7</w:t>
      </w:r>
      <w:r w:rsidR="00A066CB" w:rsidRPr="00C25848">
        <w:rPr>
          <w:rFonts w:ascii="Georgia" w:hAnsi="Georgia"/>
          <w:b/>
          <w:bCs/>
          <w:color w:val="003399"/>
          <w:sz w:val="28"/>
          <w:szCs w:val="28"/>
        </w:rPr>
        <w:t xml:space="preserve"> – </w:t>
      </w:r>
      <w:r w:rsidR="00C25848" w:rsidRPr="00C25848">
        <w:rPr>
          <w:rFonts w:ascii="Georgia" w:hAnsi="Georgia"/>
          <w:b/>
          <w:bCs/>
          <w:color w:val="003399"/>
          <w:sz w:val="28"/>
          <w:szCs w:val="28"/>
        </w:rPr>
        <w:t>March 28, 2021</w:t>
      </w:r>
    </w:p>
    <w:p w14:paraId="67B036D0" w14:textId="07A9D09E" w:rsidR="00857B06" w:rsidRDefault="00311B15" w:rsidP="00311B15">
      <w:pPr>
        <w:rPr>
          <w:rFonts w:ascii="Georgia" w:hAnsi="Georgia"/>
          <w:bCs/>
          <w:sz w:val="28"/>
          <w:szCs w:val="28"/>
        </w:rPr>
      </w:pPr>
      <w:r w:rsidRPr="00C25848">
        <w:rPr>
          <w:rFonts w:ascii="Georgia" w:hAnsi="Georgia"/>
          <w:b/>
          <w:bCs/>
          <w:color w:val="003399"/>
          <w:sz w:val="28"/>
          <w:szCs w:val="28"/>
          <w:u w:val="single"/>
        </w:rPr>
        <w:t>Instructions for Parents</w:t>
      </w:r>
      <w:r w:rsidRPr="00C25848">
        <w:rPr>
          <w:rFonts w:ascii="Georgia" w:hAnsi="Georgia"/>
          <w:b/>
          <w:bCs/>
          <w:color w:val="003399"/>
          <w:sz w:val="28"/>
          <w:szCs w:val="28"/>
        </w:rPr>
        <w:t xml:space="preserve">: </w:t>
      </w:r>
      <w:r w:rsidRPr="00C25848">
        <w:rPr>
          <w:rFonts w:ascii="Georgia" w:hAnsi="Georgia"/>
          <w:bCs/>
          <w:sz w:val="28"/>
          <w:szCs w:val="28"/>
        </w:rPr>
        <w:t>Please guide your 5</w:t>
      </w:r>
      <w:r w:rsidRPr="00C25848">
        <w:rPr>
          <w:rFonts w:ascii="Georgia" w:hAnsi="Georgia"/>
          <w:bCs/>
          <w:sz w:val="28"/>
          <w:szCs w:val="28"/>
          <w:vertAlign w:val="superscript"/>
        </w:rPr>
        <w:t>th</w:t>
      </w:r>
      <w:r w:rsidRPr="00C25848">
        <w:rPr>
          <w:rFonts w:ascii="Georgia" w:hAnsi="Georgia"/>
          <w:bCs/>
          <w:sz w:val="28"/>
          <w:szCs w:val="28"/>
        </w:rPr>
        <w:t xml:space="preserve"> grade</w:t>
      </w:r>
      <w:r w:rsidR="00B0075C" w:rsidRPr="00C25848">
        <w:rPr>
          <w:rFonts w:ascii="Georgia" w:hAnsi="Georgia"/>
          <w:bCs/>
          <w:sz w:val="28"/>
          <w:szCs w:val="28"/>
        </w:rPr>
        <w:t>r</w:t>
      </w:r>
      <w:r w:rsidRPr="00C25848">
        <w:rPr>
          <w:rFonts w:ascii="Georgia" w:hAnsi="Georgia"/>
          <w:bCs/>
          <w:sz w:val="28"/>
          <w:szCs w:val="28"/>
        </w:rPr>
        <w:t xml:space="preserve"> through this </w:t>
      </w:r>
      <w:r w:rsidR="003612F1" w:rsidRPr="00C25848">
        <w:rPr>
          <w:rFonts w:ascii="Georgia" w:hAnsi="Georgia"/>
          <w:bCs/>
          <w:sz w:val="28"/>
          <w:szCs w:val="28"/>
        </w:rPr>
        <w:t>5</w:t>
      </w:r>
      <w:r w:rsidR="00024AD0" w:rsidRPr="00C25848">
        <w:rPr>
          <w:rFonts w:ascii="Georgia" w:hAnsi="Georgia"/>
          <w:bCs/>
          <w:sz w:val="28"/>
          <w:szCs w:val="28"/>
        </w:rPr>
        <w:t xml:space="preserve"> page </w:t>
      </w:r>
      <w:r w:rsidRPr="00C25848">
        <w:rPr>
          <w:rFonts w:ascii="Georgia" w:hAnsi="Georgia"/>
          <w:bCs/>
          <w:sz w:val="28"/>
          <w:szCs w:val="28"/>
        </w:rPr>
        <w:t>at home confirmation class experience.</w:t>
      </w:r>
      <w:r w:rsidRPr="006D1517">
        <w:rPr>
          <w:rFonts w:ascii="Georgia" w:hAnsi="Georgia"/>
          <w:bCs/>
          <w:sz w:val="28"/>
          <w:szCs w:val="28"/>
        </w:rPr>
        <w:t xml:space="preserve">  </w:t>
      </w:r>
      <w:r w:rsidR="007A5D41" w:rsidRPr="006D1517">
        <w:rPr>
          <w:rFonts w:ascii="Georgia" w:hAnsi="Georgia"/>
          <w:bCs/>
          <w:sz w:val="28"/>
          <w:szCs w:val="28"/>
        </w:rPr>
        <w:t xml:space="preserve"> </w:t>
      </w:r>
    </w:p>
    <w:p w14:paraId="07921FED" w14:textId="77777777" w:rsidR="005E4EA9" w:rsidRDefault="00857B06" w:rsidP="00311B15">
      <w:pPr>
        <w:rPr>
          <w:rFonts w:ascii="Georgia" w:hAnsi="Georgia"/>
          <w:bCs/>
          <w:sz w:val="28"/>
          <w:szCs w:val="28"/>
        </w:rPr>
      </w:pPr>
      <w:r w:rsidRPr="00857B06">
        <w:rPr>
          <w:rFonts w:ascii="Georgia" w:hAnsi="Georgia"/>
          <w:b/>
          <w:bCs/>
          <w:sz w:val="28"/>
          <w:szCs w:val="28"/>
        </w:rPr>
        <w:t>MORE ABOUT THIS CLASS</w:t>
      </w:r>
      <w:r>
        <w:rPr>
          <w:rFonts w:ascii="Georgia" w:hAnsi="Georgia"/>
          <w:bCs/>
          <w:sz w:val="28"/>
          <w:szCs w:val="28"/>
        </w:rPr>
        <w:t xml:space="preserve">:  </w:t>
      </w:r>
      <w:r w:rsidR="005E4EA9">
        <w:rPr>
          <w:rFonts w:ascii="Georgia" w:hAnsi="Georgia"/>
          <w:bCs/>
          <w:sz w:val="28"/>
          <w:szCs w:val="28"/>
        </w:rPr>
        <w:t>The main part of this class was designed by DRCC Elder, Glenn Vonk.  Glenn is an accomplished scientist.  (see below for his bio)</w:t>
      </w:r>
    </w:p>
    <w:p w14:paraId="0B1AD5F2" w14:textId="1F462DD6" w:rsidR="005E4EA9" w:rsidRDefault="00D50E4D" w:rsidP="00311B15">
      <w:pPr>
        <w:rPr>
          <w:rFonts w:ascii="Georgia" w:hAnsi="Georgia"/>
          <w:bCs/>
          <w:sz w:val="28"/>
          <w:szCs w:val="28"/>
        </w:rPr>
      </w:pPr>
      <w:r w:rsidRPr="001B4925">
        <w:rPr>
          <w:rFonts w:ascii="Georgia" w:hAnsi="Georgia"/>
          <w:bCs/>
          <w:sz w:val="28"/>
          <w:szCs w:val="28"/>
        </w:rPr>
        <w:t>T</w:t>
      </w:r>
      <w:r w:rsidR="001B4925" w:rsidRPr="001B4925">
        <w:rPr>
          <w:rFonts w:ascii="Georgia" w:hAnsi="Georgia"/>
          <w:bCs/>
          <w:sz w:val="28"/>
          <w:szCs w:val="28"/>
        </w:rPr>
        <w:t xml:space="preserve">his class will cover the topic </w:t>
      </w:r>
      <w:r w:rsidR="005E4EA9">
        <w:rPr>
          <w:rFonts w:ascii="Georgia" w:hAnsi="Georgia"/>
          <w:bCs/>
          <w:sz w:val="28"/>
          <w:szCs w:val="28"/>
        </w:rPr>
        <w:t xml:space="preserve">of God and Science.  The idea is to help children understand how God and science are not at odds with each other.  Often times, people will walk away from their faith because they believe that the Bible is at odds with science.  That is tragic and completely unnecessary.  The Bible was not meant to be a science book and the more science advances, the more it points to an “intelligent design” behind the origins of the earth.  </w:t>
      </w:r>
      <w:r w:rsidR="00030184">
        <w:rPr>
          <w:rFonts w:ascii="Georgia" w:hAnsi="Georgia"/>
          <w:bCs/>
          <w:sz w:val="28"/>
          <w:szCs w:val="28"/>
        </w:rPr>
        <w:t>During this class, y</w:t>
      </w:r>
      <w:r w:rsidR="005E4EA9">
        <w:rPr>
          <w:rFonts w:ascii="Georgia" w:hAnsi="Georgia"/>
          <w:bCs/>
          <w:sz w:val="28"/>
          <w:szCs w:val="28"/>
        </w:rPr>
        <w:t>ou will enjoy watching a video with your child that talks more about this very topic.</w:t>
      </w:r>
    </w:p>
    <w:p w14:paraId="5A8E7C61" w14:textId="363C2F2D" w:rsidR="006A1105" w:rsidRDefault="006A1105" w:rsidP="006A1105">
      <w:pPr>
        <w:rPr>
          <w:rFonts w:ascii="Georgia" w:eastAsia="Times New Roman" w:hAnsi="Georgia"/>
          <w:sz w:val="28"/>
          <w:szCs w:val="28"/>
        </w:rPr>
      </w:pPr>
      <w:r>
        <w:rPr>
          <w:rFonts w:ascii="Georgia" w:eastAsia="Times New Roman" w:hAnsi="Georgia"/>
          <w:sz w:val="28"/>
          <w:szCs w:val="28"/>
        </w:rPr>
        <w:t>As part of this class</w:t>
      </w:r>
      <w:r w:rsidRPr="006F1B1F">
        <w:rPr>
          <w:rFonts w:ascii="Georgia" w:eastAsia="Times New Roman" w:hAnsi="Georgia"/>
          <w:sz w:val="28"/>
          <w:szCs w:val="28"/>
        </w:rPr>
        <w:t xml:space="preserve">, </w:t>
      </w:r>
      <w:r>
        <w:rPr>
          <w:rFonts w:ascii="Georgia" w:eastAsia="Times New Roman" w:hAnsi="Georgia"/>
          <w:sz w:val="28"/>
          <w:szCs w:val="28"/>
        </w:rPr>
        <w:t>please have your 5</w:t>
      </w:r>
      <w:r w:rsidRPr="00482F2B">
        <w:rPr>
          <w:rFonts w:ascii="Georgia" w:eastAsia="Times New Roman" w:hAnsi="Georgia"/>
          <w:sz w:val="28"/>
          <w:szCs w:val="28"/>
          <w:vertAlign w:val="superscript"/>
        </w:rPr>
        <w:t>th</w:t>
      </w:r>
      <w:r>
        <w:rPr>
          <w:rFonts w:ascii="Georgia" w:eastAsia="Times New Roman" w:hAnsi="Georgia"/>
          <w:sz w:val="28"/>
          <w:szCs w:val="28"/>
        </w:rPr>
        <w:t xml:space="preserve"> grader take the Quiz covering some of the key concepts discussed during </w:t>
      </w:r>
      <w:r w:rsidR="00030184">
        <w:rPr>
          <w:rFonts w:ascii="Georgia" w:eastAsia="Times New Roman" w:hAnsi="Georgia"/>
          <w:sz w:val="28"/>
          <w:szCs w:val="28"/>
        </w:rPr>
        <w:t xml:space="preserve">the </w:t>
      </w:r>
      <w:r w:rsidR="00C25848">
        <w:rPr>
          <w:rFonts w:ascii="Georgia" w:eastAsia="Times New Roman" w:hAnsi="Georgia"/>
          <w:sz w:val="28"/>
          <w:szCs w:val="28"/>
        </w:rPr>
        <w:t>March 21st</w:t>
      </w:r>
      <w:r w:rsidR="00030184">
        <w:rPr>
          <w:rFonts w:ascii="Georgia" w:eastAsia="Times New Roman" w:hAnsi="Georgia"/>
          <w:sz w:val="28"/>
          <w:szCs w:val="28"/>
        </w:rPr>
        <w:t xml:space="preserve"> class on Baptism</w:t>
      </w:r>
      <w:r>
        <w:rPr>
          <w:rFonts w:ascii="Georgia" w:eastAsia="Times New Roman" w:hAnsi="Georgia"/>
          <w:sz w:val="28"/>
          <w:szCs w:val="28"/>
        </w:rPr>
        <w:t>.</w:t>
      </w:r>
      <w:r w:rsidRPr="006F1B1F">
        <w:rPr>
          <w:rFonts w:ascii="Georgia" w:eastAsia="Times New Roman" w:hAnsi="Georgia"/>
          <w:sz w:val="28"/>
          <w:szCs w:val="28"/>
        </w:rPr>
        <w:t xml:space="preserve"> </w:t>
      </w:r>
      <w:r>
        <w:rPr>
          <w:rFonts w:ascii="Georgia" w:eastAsia="Times New Roman" w:hAnsi="Georgia"/>
          <w:sz w:val="28"/>
          <w:szCs w:val="28"/>
        </w:rPr>
        <w:t xml:space="preserve"> Remember, the quiz is for learning purposes only!  </w:t>
      </w:r>
    </w:p>
    <w:p w14:paraId="049294F1" w14:textId="43A7D93C" w:rsidR="00311B15" w:rsidRPr="006F1B1F" w:rsidRDefault="00113812" w:rsidP="00311B15">
      <w:pPr>
        <w:rPr>
          <w:rFonts w:ascii="Georgia" w:hAnsi="Georgia"/>
          <w:bCs/>
          <w:sz w:val="28"/>
          <w:szCs w:val="28"/>
        </w:rPr>
      </w:pPr>
      <w:r w:rsidRPr="00E6011A">
        <w:rPr>
          <w:rFonts w:ascii="Georgia" w:hAnsi="Georgia"/>
          <w:bCs/>
          <w:sz w:val="28"/>
          <w:szCs w:val="28"/>
        </w:rPr>
        <w:t xml:space="preserve">You should plan on </w:t>
      </w:r>
      <w:r w:rsidR="006A1105" w:rsidRPr="00E6011A">
        <w:rPr>
          <w:rFonts w:ascii="Georgia" w:hAnsi="Georgia"/>
          <w:bCs/>
          <w:sz w:val="28"/>
          <w:szCs w:val="28"/>
        </w:rPr>
        <w:t>approximately 45-60</w:t>
      </w:r>
      <w:r w:rsidR="004D58F5" w:rsidRPr="00E6011A">
        <w:rPr>
          <w:rFonts w:ascii="Georgia" w:hAnsi="Georgia"/>
          <w:bCs/>
          <w:sz w:val="28"/>
          <w:szCs w:val="28"/>
        </w:rPr>
        <w:t xml:space="preserve"> minutes</w:t>
      </w:r>
      <w:r w:rsidR="00A066CB" w:rsidRPr="00E6011A">
        <w:rPr>
          <w:rFonts w:ascii="Georgia" w:hAnsi="Georgia"/>
          <w:bCs/>
          <w:sz w:val="28"/>
          <w:szCs w:val="28"/>
        </w:rPr>
        <w:t xml:space="preserve"> to complete Class #</w:t>
      </w:r>
      <w:r w:rsidR="006A1105" w:rsidRPr="00E6011A">
        <w:rPr>
          <w:rFonts w:ascii="Georgia" w:hAnsi="Georgia"/>
          <w:bCs/>
          <w:sz w:val="28"/>
          <w:szCs w:val="28"/>
        </w:rPr>
        <w:t>7</w:t>
      </w:r>
      <w:r w:rsidR="00024AD0" w:rsidRPr="00E6011A">
        <w:rPr>
          <w:rFonts w:ascii="Georgia" w:hAnsi="Georgia"/>
          <w:bCs/>
          <w:sz w:val="28"/>
          <w:szCs w:val="28"/>
        </w:rPr>
        <w:t>.</w:t>
      </w:r>
      <w:r w:rsidR="00024AD0" w:rsidRPr="006D1517">
        <w:rPr>
          <w:rFonts w:ascii="Georgia" w:hAnsi="Georgia"/>
          <w:bCs/>
          <w:sz w:val="28"/>
          <w:szCs w:val="28"/>
        </w:rPr>
        <w:t xml:space="preserve">  </w:t>
      </w:r>
      <w:r w:rsidR="00311B15" w:rsidRPr="006D1517">
        <w:rPr>
          <w:rFonts w:ascii="Georgia" w:hAnsi="Georgia"/>
          <w:b/>
          <w:bCs/>
          <w:sz w:val="28"/>
          <w:szCs w:val="28"/>
        </w:rPr>
        <w:t>When you and your 5</w:t>
      </w:r>
      <w:r w:rsidR="00311B15" w:rsidRPr="006D1517">
        <w:rPr>
          <w:rFonts w:ascii="Georgia" w:hAnsi="Georgia"/>
          <w:b/>
          <w:bCs/>
          <w:sz w:val="28"/>
          <w:szCs w:val="28"/>
          <w:vertAlign w:val="superscript"/>
        </w:rPr>
        <w:t>th</w:t>
      </w:r>
      <w:r w:rsidR="00311B15" w:rsidRPr="006D1517">
        <w:rPr>
          <w:rFonts w:ascii="Georgia" w:hAnsi="Georgia"/>
          <w:b/>
          <w:bCs/>
          <w:sz w:val="28"/>
          <w:szCs w:val="28"/>
        </w:rPr>
        <w:t xml:space="preserve"> grader</w:t>
      </w:r>
      <w:r w:rsidR="00311B15" w:rsidRPr="001B4925">
        <w:rPr>
          <w:rFonts w:ascii="Georgia" w:hAnsi="Georgia"/>
          <w:b/>
          <w:bCs/>
          <w:sz w:val="28"/>
          <w:szCs w:val="28"/>
        </w:rPr>
        <w:t xml:space="preserve"> have completed </w:t>
      </w:r>
      <w:r w:rsidR="00024AD0" w:rsidRPr="001B4925">
        <w:rPr>
          <w:rFonts w:ascii="Georgia" w:hAnsi="Georgia"/>
          <w:b/>
          <w:bCs/>
          <w:sz w:val="28"/>
          <w:szCs w:val="28"/>
        </w:rPr>
        <w:t>the entire class together</w:t>
      </w:r>
      <w:r w:rsidR="00311B15" w:rsidRPr="001B4925">
        <w:rPr>
          <w:rFonts w:ascii="Georgia" w:hAnsi="Georgia"/>
          <w:b/>
          <w:bCs/>
          <w:sz w:val="28"/>
          <w:szCs w:val="28"/>
        </w:rPr>
        <w:t xml:space="preserve">, please email </w:t>
      </w:r>
      <w:hyperlink r:id="rId7" w:history="1">
        <w:r w:rsidR="00311B15" w:rsidRPr="001B4925">
          <w:rPr>
            <w:rStyle w:val="Hyperlink"/>
            <w:rFonts w:ascii="Georgia" w:hAnsi="Georgia"/>
            <w:b/>
            <w:bCs/>
            <w:sz w:val="28"/>
            <w:szCs w:val="28"/>
          </w:rPr>
          <w:t>michaely@damascus.com</w:t>
        </w:r>
      </w:hyperlink>
      <w:r w:rsidR="00311B15" w:rsidRPr="001B4925">
        <w:rPr>
          <w:rFonts w:ascii="Georgia" w:hAnsi="Georgia"/>
          <w:b/>
          <w:bCs/>
          <w:color w:val="003399"/>
          <w:sz w:val="28"/>
          <w:szCs w:val="28"/>
        </w:rPr>
        <w:t xml:space="preserve"> </w:t>
      </w:r>
      <w:r w:rsidR="00311B15" w:rsidRPr="001B4925">
        <w:rPr>
          <w:rFonts w:ascii="Georgia" w:hAnsi="Georgia"/>
          <w:b/>
          <w:bCs/>
          <w:sz w:val="28"/>
          <w:szCs w:val="28"/>
        </w:rPr>
        <w:t xml:space="preserve">using the following subject line </w:t>
      </w:r>
      <w:r w:rsidR="00311B15" w:rsidRPr="001B4925">
        <w:rPr>
          <w:rFonts w:ascii="Georgia" w:hAnsi="Georgia"/>
          <w:b/>
          <w:bCs/>
          <w:i/>
          <w:sz w:val="28"/>
          <w:szCs w:val="28"/>
        </w:rPr>
        <w:t>“</w:t>
      </w:r>
      <w:r w:rsidR="00311B15" w:rsidRPr="001B4925">
        <w:rPr>
          <w:rFonts w:ascii="Georgia" w:eastAsia="Times New Roman" w:hAnsi="Georgia"/>
          <w:b/>
          <w:i/>
          <w:sz w:val="28"/>
          <w:szCs w:val="28"/>
        </w:rPr>
        <w:t>First and Last Name of Stu</w:t>
      </w:r>
      <w:r w:rsidR="006A1105">
        <w:rPr>
          <w:rFonts w:ascii="Georgia" w:eastAsia="Times New Roman" w:hAnsi="Georgia"/>
          <w:b/>
          <w:i/>
          <w:sz w:val="28"/>
          <w:szCs w:val="28"/>
        </w:rPr>
        <w:t>dent- Completed At Home Class #7</w:t>
      </w:r>
      <w:r w:rsidR="00311B15" w:rsidRPr="001B4925">
        <w:rPr>
          <w:rFonts w:ascii="Georgia" w:eastAsia="Times New Roman" w:hAnsi="Georgia"/>
          <w:b/>
          <w:i/>
          <w:sz w:val="28"/>
          <w:szCs w:val="28"/>
        </w:rPr>
        <w:t>.”</w:t>
      </w:r>
      <w:r w:rsidR="00B0075C" w:rsidRPr="001B4925">
        <w:rPr>
          <w:rFonts w:ascii="Georgia" w:eastAsia="Times New Roman" w:hAnsi="Georgia"/>
          <w:b/>
          <w:sz w:val="28"/>
          <w:szCs w:val="28"/>
        </w:rPr>
        <w:t xml:space="preserve"> </w:t>
      </w:r>
      <w:r w:rsidR="00B0075C" w:rsidRPr="006F1B1F">
        <w:rPr>
          <w:rFonts w:ascii="Georgia" w:eastAsia="Times New Roman" w:hAnsi="Georgia"/>
          <w:sz w:val="28"/>
          <w:szCs w:val="28"/>
        </w:rPr>
        <w:t xml:space="preserve"> </w:t>
      </w:r>
      <w:r w:rsidR="00916C2A">
        <w:rPr>
          <w:rFonts w:ascii="Georgia" w:eastAsia="Times New Roman" w:hAnsi="Georgia"/>
          <w:sz w:val="28"/>
          <w:szCs w:val="28"/>
        </w:rPr>
        <w:t xml:space="preserve"> </w:t>
      </w:r>
    </w:p>
    <w:p w14:paraId="2E4DCDBB" w14:textId="77777777" w:rsidR="00C25848" w:rsidRPr="00E24C26" w:rsidRDefault="00C25848" w:rsidP="00C25848">
      <w:pPr>
        <w:rPr>
          <w:rFonts w:ascii="Georgia" w:eastAsia="Times New Roman" w:hAnsi="Georgia"/>
          <w:b/>
          <w:sz w:val="28"/>
          <w:szCs w:val="28"/>
        </w:rPr>
      </w:pPr>
      <w:r>
        <w:rPr>
          <w:rFonts w:ascii="Georgia" w:eastAsia="Times New Roman" w:hAnsi="Georgia"/>
          <w:b/>
          <w:sz w:val="28"/>
          <w:szCs w:val="28"/>
        </w:rPr>
        <w:t>REGISTER NOW</w:t>
      </w:r>
      <w:r w:rsidRPr="00E24C26">
        <w:rPr>
          <w:rFonts w:ascii="Georgia" w:eastAsia="Times New Roman" w:hAnsi="Georgia"/>
          <w:b/>
          <w:sz w:val="28"/>
          <w:szCs w:val="28"/>
        </w:rPr>
        <w:t xml:space="preserve"> for these upcoming Zoom sessions</w:t>
      </w:r>
      <w:r>
        <w:rPr>
          <w:rFonts w:ascii="Georgia" w:eastAsia="Times New Roman" w:hAnsi="Georgia"/>
          <w:b/>
          <w:sz w:val="28"/>
          <w:szCs w:val="28"/>
        </w:rPr>
        <w:t>:</w:t>
      </w:r>
    </w:p>
    <w:p w14:paraId="76C962AE" w14:textId="77777777" w:rsidR="00C25848" w:rsidRDefault="00C25848" w:rsidP="00C25848">
      <w:pPr>
        <w:pStyle w:val="ListParagraph"/>
        <w:numPr>
          <w:ilvl w:val="0"/>
          <w:numId w:val="47"/>
        </w:numPr>
        <w:spacing w:after="0" w:line="240" w:lineRule="auto"/>
        <w:contextualSpacing w:val="0"/>
        <w:rPr>
          <w:rFonts w:ascii="Georgia" w:hAnsi="Georgia"/>
          <w:sz w:val="28"/>
          <w:szCs w:val="28"/>
        </w:rPr>
      </w:pPr>
      <w:r w:rsidRPr="00E24C26">
        <w:rPr>
          <w:rFonts w:ascii="Georgia" w:hAnsi="Georgia"/>
          <w:sz w:val="28"/>
          <w:szCs w:val="28"/>
        </w:rPr>
        <w:t>Sunday, April 11</w:t>
      </w:r>
      <w:r w:rsidRPr="00E24C26">
        <w:rPr>
          <w:rFonts w:ascii="Georgia" w:hAnsi="Georgia"/>
          <w:sz w:val="28"/>
          <w:szCs w:val="28"/>
          <w:vertAlign w:val="superscript"/>
        </w:rPr>
        <w:t>th</w:t>
      </w:r>
      <w:r w:rsidRPr="00E24C26">
        <w:rPr>
          <w:rFonts w:ascii="Georgia" w:hAnsi="Georgia"/>
          <w:sz w:val="28"/>
          <w:szCs w:val="28"/>
        </w:rPr>
        <w:t xml:space="preserve"> from 6-7pm</w:t>
      </w:r>
      <w:r>
        <w:rPr>
          <w:rFonts w:ascii="Georgia" w:hAnsi="Georgia"/>
          <w:sz w:val="28"/>
          <w:szCs w:val="28"/>
        </w:rPr>
        <w:t xml:space="preserve">:  </w:t>
      </w:r>
      <w:r w:rsidRPr="003867EA">
        <w:rPr>
          <w:rFonts w:ascii="Georgia" w:hAnsi="Georgia"/>
          <w:i/>
          <w:sz w:val="28"/>
          <w:szCs w:val="28"/>
        </w:rPr>
        <w:t>Live Session w/ DRCC Youth Pastor</w:t>
      </w:r>
      <w:r>
        <w:rPr>
          <w:rFonts w:ascii="Georgia" w:hAnsi="Georgia"/>
          <w:i/>
          <w:sz w:val="28"/>
          <w:szCs w:val="28"/>
        </w:rPr>
        <w:t>,</w:t>
      </w:r>
      <w:r w:rsidRPr="003867EA">
        <w:rPr>
          <w:rFonts w:ascii="Georgia" w:hAnsi="Georgia"/>
          <w:i/>
          <w:sz w:val="28"/>
          <w:szCs w:val="28"/>
        </w:rPr>
        <w:t xml:space="preserve"> Roger Record</w:t>
      </w:r>
      <w:r>
        <w:rPr>
          <w:rFonts w:ascii="Georgia" w:hAnsi="Georgia"/>
          <w:sz w:val="28"/>
          <w:szCs w:val="28"/>
        </w:rPr>
        <w:t xml:space="preserve"> </w:t>
      </w:r>
    </w:p>
    <w:p w14:paraId="26DB95AA" w14:textId="77777777" w:rsidR="00C25848" w:rsidRPr="00E24C26" w:rsidRDefault="00C25848" w:rsidP="00C25848">
      <w:pPr>
        <w:pStyle w:val="ListParagraph"/>
        <w:numPr>
          <w:ilvl w:val="1"/>
          <w:numId w:val="47"/>
        </w:numPr>
        <w:spacing w:after="0" w:line="240" w:lineRule="auto"/>
        <w:contextualSpacing w:val="0"/>
        <w:rPr>
          <w:rFonts w:ascii="Georgia" w:hAnsi="Georgia"/>
          <w:sz w:val="28"/>
          <w:szCs w:val="28"/>
        </w:rPr>
      </w:pPr>
      <w:r>
        <w:rPr>
          <w:rFonts w:ascii="Georgia" w:hAnsi="Georgia"/>
          <w:sz w:val="28"/>
          <w:szCs w:val="28"/>
        </w:rPr>
        <w:t xml:space="preserve">This is for students in the at-home confirmation class as Pastor Roger will be teaching the in-person class earlier that same day.  </w:t>
      </w:r>
      <w:r w:rsidRPr="00C742DE">
        <w:rPr>
          <w:rFonts w:ascii="Georgia" w:hAnsi="Georgia"/>
          <w:b/>
          <w:sz w:val="28"/>
          <w:szCs w:val="28"/>
        </w:rPr>
        <w:t>Save the Date!</w:t>
      </w:r>
    </w:p>
    <w:p w14:paraId="51095653" w14:textId="77777777" w:rsidR="00C25848" w:rsidRPr="003867EA" w:rsidRDefault="00C25848" w:rsidP="00C25848">
      <w:pPr>
        <w:pStyle w:val="ListParagraph"/>
        <w:numPr>
          <w:ilvl w:val="0"/>
          <w:numId w:val="47"/>
        </w:numPr>
        <w:spacing w:after="0" w:line="240" w:lineRule="auto"/>
        <w:contextualSpacing w:val="0"/>
        <w:rPr>
          <w:rFonts w:ascii="Georgia" w:hAnsi="Georgia"/>
          <w:i/>
          <w:sz w:val="28"/>
          <w:szCs w:val="28"/>
        </w:rPr>
      </w:pPr>
      <w:r w:rsidRPr="00E24C26">
        <w:rPr>
          <w:rFonts w:ascii="Georgia" w:hAnsi="Georgia"/>
          <w:sz w:val="28"/>
          <w:szCs w:val="28"/>
        </w:rPr>
        <w:t>Wednesday, April 28</w:t>
      </w:r>
      <w:r w:rsidRPr="00E24C26">
        <w:rPr>
          <w:rFonts w:ascii="Georgia" w:hAnsi="Georgia"/>
          <w:sz w:val="28"/>
          <w:szCs w:val="28"/>
          <w:vertAlign w:val="superscript"/>
        </w:rPr>
        <w:t>th</w:t>
      </w:r>
      <w:r w:rsidRPr="00E24C26">
        <w:rPr>
          <w:rFonts w:ascii="Georgia" w:hAnsi="Georgia"/>
          <w:sz w:val="28"/>
          <w:szCs w:val="28"/>
        </w:rPr>
        <w:t xml:space="preserve"> from 7-8</w:t>
      </w:r>
      <w:r>
        <w:rPr>
          <w:rFonts w:ascii="Georgia" w:hAnsi="Georgia"/>
          <w:sz w:val="28"/>
          <w:szCs w:val="28"/>
        </w:rPr>
        <w:t>:15</w:t>
      </w:r>
      <w:r w:rsidRPr="00E24C26">
        <w:rPr>
          <w:rFonts w:ascii="Georgia" w:hAnsi="Georgia"/>
          <w:sz w:val="28"/>
          <w:szCs w:val="28"/>
        </w:rPr>
        <w:t xml:space="preserve">pm: </w:t>
      </w:r>
      <w:r w:rsidRPr="003867EA">
        <w:rPr>
          <w:rFonts w:ascii="Georgia" w:hAnsi="Georgia"/>
          <w:i/>
          <w:sz w:val="28"/>
          <w:szCs w:val="28"/>
        </w:rPr>
        <w:t xml:space="preserve">Middle School Here We Come and We’re Bringing Jesus with Us! </w:t>
      </w:r>
    </w:p>
    <w:p w14:paraId="6E419780" w14:textId="77777777" w:rsidR="00C25848" w:rsidRDefault="00C25848" w:rsidP="00C25848">
      <w:pPr>
        <w:pStyle w:val="ListParagraph"/>
        <w:numPr>
          <w:ilvl w:val="1"/>
          <w:numId w:val="47"/>
        </w:numPr>
        <w:spacing w:after="0" w:line="240" w:lineRule="auto"/>
        <w:contextualSpacing w:val="0"/>
        <w:rPr>
          <w:rFonts w:ascii="Georgia" w:hAnsi="Georgia"/>
          <w:sz w:val="28"/>
          <w:szCs w:val="28"/>
        </w:rPr>
      </w:pPr>
      <w:r>
        <w:rPr>
          <w:rFonts w:ascii="Georgia" w:hAnsi="Georgia"/>
          <w:sz w:val="28"/>
          <w:szCs w:val="28"/>
        </w:rPr>
        <w:t xml:space="preserve">This will be led by 2 middle school teachers that attend DRCC and is for any student who will be entering a public middle school in the Fall.  Student session is from 7-8pm, parents join for the last 15 minutes.  Get the inside scoop on what middle school is really like!  </w:t>
      </w:r>
      <w:hyperlink r:id="rId8" w:history="1">
        <w:r w:rsidRPr="00C742DE">
          <w:rPr>
            <w:rStyle w:val="Hyperlink"/>
            <w:rFonts w:ascii="Georgia" w:hAnsi="Georgia"/>
            <w:b/>
            <w:sz w:val="28"/>
            <w:szCs w:val="28"/>
          </w:rPr>
          <w:t>Click here to register</w:t>
        </w:r>
      </w:hyperlink>
      <w:r>
        <w:rPr>
          <w:rFonts w:ascii="Georgia" w:hAnsi="Georgia"/>
          <w:sz w:val="28"/>
          <w:szCs w:val="28"/>
        </w:rPr>
        <w:t>.</w:t>
      </w:r>
    </w:p>
    <w:p w14:paraId="655DF22C" w14:textId="77777777" w:rsidR="00C25848" w:rsidRPr="00E24C26" w:rsidRDefault="00C25848" w:rsidP="00C25848">
      <w:pPr>
        <w:pStyle w:val="ListParagraph"/>
        <w:spacing w:after="0" w:line="240" w:lineRule="auto"/>
        <w:ind w:left="1440"/>
        <w:contextualSpacing w:val="0"/>
        <w:rPr>
          <w:rFonts w:ascii="Georgia" w:hAnsi="Georgia"/>
          <w:sz w:val="28"/>
          <w:szCs w:val="28"/>
        </w:rPr>
      </w:pPr>
    </w:p>
    <w:p w14:paraId="528DFC49" w14:textId="1AA01657" w:rsidR="00747AE8" w:rsidRDefault="00C25848" w:rsidP="00311B15">
      <w:pPr>
        <w:rPr>
          <w:rFonts w:ascii="Georgia" w:hAnsi="Georgia"/>
          <w:bCs/>
          <w:color w:val="003399"/>
          <w:sz w:val="28"/>
          <w:szCs w:val="28"/>
        </w:rPr>
      </w:pPr>
      <w:r>
        <w:rPr>
          <w:rFonts w:ascii="Georgia" w:hAnsi="Georgia"/>
          <w:bCs/>
          <w:sz w:val="28"/>
          <w:szCs w:val="28"/>
        </w:rPr>
        <w:t>I</w:t>
      </w:r>
      <w:r w:rsidR="00747AE8" w:rsidRPr="001732FA">
        <w:rPr>
          <w:rFonts w:ascii="Georgia" w:hAnsi="Georgia"/>
          <w:bCs/>
          <w:sz w:val="28"/>
          <w:szCs w:val="28"/>
        </w:rPr>
        <w:t xml:space="preserve">f your child has questions about </w:t>
      </w:r>
      <w:r w:rsidR="007B3BFE" w:rsidRPr="001732FA">
        <w:rPr>
          <w:rFonts w:ascii="Georgia" w:hAnsi="Georgia"/>
          <w:bCs/>
          <w:sz w:val="28"/>
          <w:szCs w:val="28"/>
        </w:rPr>
        <w:t xml:space="preserve">anything </w:t>
      </w:r>
      <w:r w:rsidR="00747AE8" w:rsidRPr="001732FA">
        <w:rPr>
          <w:rFonts w:ascii="Georgia" w:hAnsi="Georgia"/>
          <w:bCs/>
          <w:sz w:val="28"/>
          <w:szCs w:val="28"/>
        </w:rPr>
        <w:t xml:space="preserve">they are learning in confirmation and you </w:t>
      </w:r>
      <w:r w:rsidR="00482F2B" w:rsidRPr="001732FA">
        <w:rPr>
          <w:rFonts w:ascii="Georgia" w:hAnsi="Georgia"/>
          <w:bCs/>
          <w:sz w:val="28"/>
          <w:szCs w:val="28"/>
        </w:rPr>
        <w:t xml:space="preserve">and/or they </w:t>
      </w:r>
      <w:r w:rsidR="00747AE8" w:rsidRPr="001732FA">
        <w:rPr>
          <w:rFonts w:ascii="Georgia" w:hAnsi="Georgia"/>
          <w:bCs/>
          <w:sz w:val="28"/>
          <w:szCs w:val="28"/>
        </w:rPr>
        <w:t xml:space="preserve">would like to schedule a </w:t>
      </w:r>
      <w:r w:rsidR="008B7866" w:rsidRPr="001732FA">
        <w:rPr>
          <w:rFonts w:ascii="Georgia" w:hAnsi="Georgia"/>
          <w:bCs/>
          <w:sz w:val="28"/>
          <w:szCs w:val="28"/>
        </w:rPr>
        <w:t xml:space="preserve">private </w:t>
      </w:r>
      <w:r w:rsidR="00747AE8" w:rsidRPr="001732FA">
        <w:rPr>
          <w:rFonts w:ascii="Georgia" w:hAnsi="Georgia"/>
          <w:bCs/>
          <w:sz w:val="28"/>
          <w:szCs w:val="28"/>
        </w:rPr>
        <w:t xml:space="preserve">call or zoom session with Michael Yudt (Director of Children’s Ministry), please email him at </w:t>
      </w:r>
      <w:hyperlink r:id="rId9" w:history="1">
        <w:r w:rsidR="00747AE8" w:rsidRPr="001732FA">
          <w:rPr>
            <w:rStyle w:val="Hyperlink"/>
            <w:rFonts w:ascii="Georgia" w:hAnsi="Georgia"/>
            <w:bCs/>
            <w:sz w:val="28"/>
            <w:szCs w:val="28"/>
          </w:rPr>
          <w:t>michaely@damascus.com</w:t>
        </w:r>
      </w:hyperlink>
      <w:r w:rsidR="00747AE8" w:rsidRPr="001732FA">
        <w:rPr>
          <w:rFonts w:ascii="Georgia" w:hAnsi="Georgia"/>
          <w:bCs/>
          <w:color w:val="003399"/>
          <w:sz w:val="28"/>
          <w:szCs w:val="28"/>
        </w:rPr>
        <w:t>.</w:t>
      </w:r>
      <w:r w:rsidR="00747AE8" w:rsidRPr="00857B06">
        <w:rPr>
          <w:rFonts w:ascii="Georgia" w:hAnsi="Georgia"/>
          <w:bCs/>
          <w:color w:val="003399"/>
          <w:sz w:val="28"/>
          <w:szCs w:val="28"/>
        </w:rPr>
        <w:t xml:space="preserve">  </w:t>
      </w:r>
    </w:p>
    <w:p w14:paraId="0A85CCFE" w14:textId="77777777" w:rsidR="00C25848" w:rsidRDefault="00C25848" w:rsidP="00311B15">
      <w:pPr>
        <w:rPr>
          <w:rFonts w:ascii="Georgia" w:hAnsi="Georgia"/>
          <w:bCs/>
          <w:color w:val="003399"/>
          <w:sz w:val="28"/>
          <w:szCs w:val="28"/>
        </w:rPr>
      </w:pPr>
    </w:p>
    <w:p w14:paraId="4A15E764" w14:textId="77777777" w:rsidR="00C25848" w:rsidRPr="00857B06" w:rsidRDefault="00C25848" w:rsidP="00311B15">
      <w:pPr>
        <w:rPr>
          <w:rFonts w:ascii="Georgia" w:hAnsi="Georgia"/>
          <w:bCs/>
          <w:color w:val="003399"/>
          <w:sz w:val="28"/>
          <w:szCs w:val="28"/>
        </w:rPr>
      </w:pPr>
    </w:p>
    <w:p w14:paraId="40D7F065" w14:textId="3606AE50" w:rsidR="008B2989" w:rsidRPr="00BE1DE5" w:rsidRDefault="00DE6D39" w:rsidP="008B2989">
      <w:pPr>
        <w:rPr>
          <w:rFonts w:cstheme="minorHAnsi"/>
          <w:b/>
          <w:u w:val="single"/>
        </w:rPr>
      </w:pPr>
      <w:r w:rsidRPr="00BE1DE5">
        <w:rPr>
          <w:rFonts w:cstheme="minorHAnsi"/>
          <w:b/>
          <w:u w:val="single"/>
        </w:rPr>
        <w:lastRenderedPageBreak/>
        <w:t>Q</w:t>
      </w:r>
      <w:r w:rsidR="00B257CE" w:rsidRPr="00BE1DE5">
        <w:rPr>
          <w:rFonts w:cstheme="minorHAnsi"/>
          <w:b/>
          <w:u w:val="single"/>
        </w:rPr>
        <w:t xml:space="preserve">uiz on Key Ideas from </w:t>
      </w:r>
      <w:r w:rsidR="00C25848">
        <w:rPr>
          <w:rFonts w:cstheme="minorHAnsi"/>
          <w:b/>
          <w:u w:val="single"/>
        </w:rPr>
        <w:t>March 21</w:t>
      </w:r>
      <w:r w:rsidR="00C25848" w:rsidRPr="00C25848">
        <w:rPr>
          <w:rFonts w:cstheme="minorHAnsi"/>
          <w:b/>
          <w:u w:val="single"/>
          <w:vertAlign w:val="superscript"/>
        </w:rPr>
        <w:t>st</w:t>
      </w:r>
      <w:r w:rsidR="00C25848">
        <w:rPr>
          <w:rFonts w:cstheme="minorHAnsi"/>
          <w:b/>
          <w:u w:val="single"/>
        </w:rPr>
        <w:t xml:space="preserve"> </w:t>
      </w:r>
      <w:r w:rsidR="008B2989" w:rsidRPr="00BE1DE5">
        <w:rPr>
          <w:rFonts w:cstheme="minorHAnsi"/>
          <w:b/>
          <w:u w:val="single"/>
        </w:rPr>
        <w:t>Confirmation Class</w:t>
      </w:r>
    </w:p>
    <w:p w14:paraId="6615D520" w14:textId="753174DE" w:rsidR="009C3868" w:rsidRPr="00BE1DE5" w:rsidRDefault="009C3868" w:rsidP="009C3868">
      <w:pPr>
        <w:pStyle w:val="ListParagraph"/>
        <w:numPr>
          <w:ilvl w:val="0"/>
          <w:numId w:val="45"/>
        </w:numPr>
      </w:pPr>
      <w:r w:rsidRPr="00BE1DE5">
        <w:t>True or False: Baptism saves us.</w:t>
      </w:r>
    </w:p>
    <w:p w14:paraId="1B9D1B6A" w14:textId="5D7416B3" w:rsidR="009C3868" w:rsidRPr="00BE1DE5" w:rsidRDefault="009C3868" w:rsidP="009C3868">
      <w:pPr>
        <w:pStyle w:val="ListParagraph"/>
        <w:numPr>
          <w:ilvl w:val="0"/>
          <w:numId w:val="45"/>
        </w:numPr>
      </w:pPr>
      <w:r w:rsidRPr="00BE1DE5">
        <w:t>True or False: We will no longer sin after we are baptized.</w:t>
      </w:r>
    </w:p>
    <w:p w14:paraId="3F69EB49" w14:textId="5705F9E8" w:rsidR="009C3868" w:rsidRPr="00BE1DE5" w:rsidRDefault="009C3868" w:rsidP="009C3868">
      <w:pPr>
        <w:pStyle w:val="ListParagraph"/>
        <w:numPr>
          <w:ilvl w:val="0"/>
          <w:numId w:val="45"/>
        </w:numPr>
      </w:pPr>
      <w:r w:rsidRPr="00BE1DE5">
        <w:t>Why is it significant when the person being baptized goes under the water?</w:t>
      </w:r>
    </w:p>
    <w:p w14:paraId="1B51301F" w14:textId="689D11AD" w:rsidR="009C3868" w:rsidRPr="00BE1DE5" w:rsidRDefault="009C3868" w:rsidP="009C3868">
      <w:pPr>
        <w:pStyle w:val="ListParagraph"/>
        <w:numPr>
          <w:ilvl w:val="0"/>
          <w:numId w:val="45"/>
        </w:numPr>
      </w:pPr>
      <w:r w:rsidRPr="00BE1DE5">
        <w:t>What are we reminded of when the person being baptized comes out of the water?</w:t>
      </w:r>
    </w:p>
    <w:p w14:paraId="20202C2B" w14:textId="4CE29771" w:rsidR="00DC1181" w:rsidRPr="00BE1DE5" w:rsidRDefault="00DC1181" w:rsidP="009C3868">
      <w:pPr>
        <w:pStyle w:val="ListParagraph"/>
        <w:numPr>
          <w:ilvl w:val="0"/>
          <w:numId w:val="45"/>
        </w:numPr>
      </w:pPr>
      <w:r w:rsidRPr="00BE1DE5">
        <w:t>Baptism is NOT:</w:t>
      </w:r>
    </w:p>
    <w:p w14:paraId="35ECC174" w14:textId="77777777" w:rsidR="005071AB" w:rsidRPr="00BE1DE5" w:rsidRDefault="005071AB" w:rsidP="005071AB">
      <w:pPr>
        <w:pStyle w:val="ListParagraph"/>
        <w:numPr>
          <w:ilvl w:val="1"/>
          <w:numId w:val="45"/>
        </w:numPr>
      </w:pPr>
      <w:r w:rsidRPr="00BE1DE5">
        <w:t>mentioned several times in the New Testament</w:t>
      </w:r>
    </w:p>
    <w:p w14:paraId="2BD8B786" w14:textId="4B18EE3E" w:rsidR="00DC1181" w:rsidRPr="00BE1DE5" w:rsidRDefault="00DC1181" w:rsidP="00DC1181">
      <w:pPr>
        <w:pStyle w:val="ListParagraph"/>
        <w:numPr>
          <w:ilvl w:val="1"/>
          <w:numId w:val="45"/>
        </w:numPr>
      </w:pPr>
      <w:r w:rsidRPr="00BE1DE5">
        <w:t xml:space="preserve">an outward sign of a significant change that has taken place inside of us.  </w:t>
      </w:r>
    </w:p>
    <w:p w14:paraId="133B6975" w14:textId="1B5F0BED" w:rsidR="00DC1181" w:rsidRDefault="005071AB" w:rsidP="005071AB">
      <w:pPr>
        <w:pStyle w:val="ListParagraph"/>
        <w:numPr>
          <w:ilvl w:val="1"/>
          <w:numId w:val="45"/>
        </w:numPr>
      </w:pPr>
      <w:r w:rsidRPr="00BE1DE5">
        <w:t>something we should only do after we have a perfect understanding of Jesus and have stopped sinning</w:t>
      </w:r>
    </w:p>
    <w:p w14:paraId="47D8E41F" w14:textId="77777777" w:rsidR="00BE1DE5" w:rsidRPr="00BE1DE5" w:rsidRDefault="00BE1DE5" w:rsidP="00BE1DE5">
      <w:pPr>
        <w:pStyle w:val="ListParagraph"/>
        <w:numPr>
          <w:ilvl w:val="1"/>
          <w:numId w:val="45"/>
        </w:numPr>
      </w:pPr>
      <w:r w:rsidRPr="00BE1DE5">
        <w:t xml:space="preserve">an opportunity for us to declare in the presence of God (and others) that we have been saved by Jesus and that we are committing the rest of our lives to follow Him.  </w:t>
      </w:r>
    </w:p>
    <w:p w14:paraId="6CBBF7CE" w14:textId="112D594E" w:rsidR="009C3868" w:rsidRPr="00BE1DE5" w:rsidRDefault="009C3868" w:rsidP="009C3868">
      <w:pPr>
        <w:pStyle w:val="ListParagraph"/>
        <w:numPr>
          <w:ilvl w:val="0"/>
          <w:numId w:val="45"/>
        </w:numPr>
      </w:pPr>
      <w:r w:rsidRPr="00BE1DE5">
        <w:t>T</w:t>
      </w:r>
      <w:r w:rsidR="00BE1DE5" w:rsidRPr="00BE1DE5">
        <w:t xml:space="preserve">he following is </w:t>
      </w:r>
      <w:r w:rsidR="00DC1181" w:rsidRPr="00BE1DE5">
        <w:t>a</w:t>
      </w:r>
      <w:r w:rsidRPr="00BE1DE5">
        <w:t xml:space="preserve"> sign that </w:t>
      </w:r>
      <w:r w:rsidR="00DC1181" w:rsidRPr="00BE1DE5">
        <w:t>someone is</w:t>
      </w:r>
      <w:r w:rsidR="00BE1DE5" w:rsidRPr="00BE1DE5">
        <w:t xml:space="preserve"> NOT</w:t>
      </w:r>
      <w:r w:rsidR="00DC1181" w:rsidRPr="00BE1DE5">
        <w:t xml:space="preserve"> following Jesus as Lord of their life::</w:t>
      </w:r>
    </w:p>
    <w:p w14:paraId="27063180" w14:textId="02F7889C" w:rsidR="009C3868" w:rsidRPr="00BE1DE5" w:rsidRDefault="00DC1181" w:rsidP="009C3868">
      <w:pPr>
        <w:pStyle w:val="ListParagraph"/>
        <w:numPr>
          <w:ilvl w:val="1"/>
          <w:numId w:val="45"/>
        </w:numPr>
      </w:pPr>
      <w:r w:rsidRPr="00BE1DE5">
        <w:t>They have</w:t>
      </w:r>
      <w:r w:rsidR="00BE1DE5" w:rsidRPr="00BE1DE5">
        <w:t xml:space="preserve"> a desire to obey what Jesus</w:t>
      </w:r>
      <w:r w:rsidRPr="00BE1DE5">
        <w:t xml:space="preserve"> taught in the Bible</w:t>
      </w:r>
    </w:p>
    <w:p w14:paraId="3078BBE9" w14:textId="77777777" w:rsidR="00BE1DE5" w:rsidRPr="00BE1DE5" w:rsidRDefault="00BE1DE5" w:rsidP="00BE1DE5">
      <w:pPr>
        <w:pStyle w:val="ListParagraph"/>
        <w:numPr>
          <w:ilvl w:val="1"/>
          <w:numId w:val="45"/>
        </w:numPr>
      </w:pPr>
      <w:r w:rsidRPr="00BE1DE5">
        <w:t>They believe that Jesus is their Savior, but don’t see any connection between Jesus and their day to day life</w:t>
      </w:r>
    </w:p>
    <w:p w14:paraId="05ADBAAE" w14:textId="4AB4036A" w:rsidR="009C3868" w:rsidRPr="00BE1DE5" w:rsidRDefault="00DC1181" w:rsidP="009C3868">
      <w:pPr>
        <w:pStyle w:val="ListParagraph"/>
        <w:numPr>
          <w:ilvl w:val="1"/>
          <w:numId w:val="45"/>
        </w:numPr>
      </w:pPr>
      <w:r w:rsidRPr="00BE1DE5">
        <w:t>They are</w:t>
      </w:r>
      <w:r w:rsidR="009C3868" w:rsidRPr="00BE1DE5">
        <w:t xml:space="preserve"> </w:t>
      </w:r>
      <w:r w:rsidR="00BE1DE5" w:rsidRPr="00BE1DE5">
        <w:t>starting to care</w:t>
      </w:r>
      <w:r w:rsidRPr="00BE1DE5">
        <w:t xml:space="preserve"> </w:t>
      </w:r>
      <w:r w:rsidR="009C3868" w:rsidRPr="00BE1DE5">
        <w:t xml:space="preserve">more about </w:t>
      </w:r>
      <w:r w:rsidR="00BE1DE5" w:rsidRPr="00BE1DE5">
        <w:t xml:space="preserve">Jesus’ </w:t>
      </w:r>
      <w:r w:rsidRPr="00BE1DE5">
        <w:t>will for their</w:t>
      </w:r>
      <w:r w:rsidR="009C3868" w:rsidRPr="00BE1DE5">
        <w:t xml:space="preserve"> life than </w:t>
      </w:r>
      <w:r w:rsidRPr="00BE1DE5">
        <w:t>their own will</w:t>
      </w:r>
    </w:p>
    <w:p w14:paraId="50D4BB80" w14:textId="17F47281" w:rsidR="00DC1181" w:rsidRPr="00BE1DE5" w:rsidRDefault="00DC1181" w:rsidP="009C3868">
      <w:pPr>
        <w:pStyle w:val="ListParagraph"/>
        <w:numPr>
          <w:ilvl w:val="1"/>
          <w:numId w:val="45"/>
        </w:numPr>
      </w:pPr>
      <w:r w:rsidRPr="00BE1DE5">
        <w:t xml:space="preserve">They have questions and doubts, but are still choosing to trust in </w:t>
      </w:r>
      <w:r w:rsidR="00BE1DE5" w:rsidRPr="00BE1DE5">
        <w:t xml:space="preserve">Jesus </w:t>
      </w:r>
      <w:r w:rsidRPr="00BE1DE5">
        <w:t xml:space="preserve">even when </w:t>
      </w:r>
      <w:r w:rsidR="00BE1DE5" w:rsidRPr="00BE1DE5">
        <w:t>there are things that they may not understand</w:t>
      </w:r>
    </w:p>
    <w:p w14:paraId="5859931A" w14:textId="77777777" w:rsidR="003877A3" w:rsidRDefault="003877A3" w:rsidP="00A066CB">
      <w:pPr>
        <w:rPr>
          <w:b/>
        </w:rPr>
      </w:pPr>
    </w:p>
    <w:p w14:paraId="11AB10A2" w14:textId="0EB28AF7" w:rsidR="007E3AE7" w:rsidRDefault="007E3AE7" w:rsidP="007E3AE7">
      <w:pPr>
        <w:pStyle w:val="ListParagraph"/>
        <w:rPr>
          <w:highlight w:val="yellow"/>
        </w:rPr>
      </w:pPr>
    </w:p>
    <w:p w14:paraId="17D97DE1" w14:textId="77777777" w:rsidR="00BE1DE5" w:rsidRDefault="00BE1DE5" w:rsidP="007E3AE7">
      <w:pPr>
        <w:pStyle w:val="ListParagraph"/>
        <w:rPr>
          <w:highlight w:val="yellow"/>
        </w:rPr>
      </w:pPr>
    </w:p>
    <w:p w14:paraId="0DBEF15D" w14:textId="77777777" w:rsidR="00BE1DE5" w:rsidRDefault="00BE1DE5" w:rsidP="007E3AE7">
      <w:pPr>
        <w:pStyle w:val="ListParagraph"/>
        <w:rPr>
          <w:highlight w:val="yellow"/>
        </w:rPr>
      </w:pPr>
    </w:p>
    <w:p w14:paraId="713E4158" w14:textId="77777777" w:rsidR="00BE1DE5" w:rsidRDefault="00BE1DE5" w:rsidP="007E3AE7">
      <w:pPr>
        <w:pStyle w:val="ListParagraph"/>
        <w:rPr>
          <w:highlight w:val="yellow"/>
        </w:rPr>
      </w:pPr>
    </w:p>
    <w:p w14:paraId="7C5DAE86" w14:textId="77777777" w:rsidR="00BE1DE5" w:rsidRDefault="00BE1DE5" w:rsidP="007E3AE7">
      <w:pPr>
        <w:pStyle w:val="ListParagraph"/>
        <w:rPr>
          <w:highlight w:val="yellow"/>
        </w:rPr>
      </w:pPr>
    </w:p>
    <w:p w14:paraId="30FD37B4" w14:textId="77777777" w:rsidR="00BE1DE5" w:rsidRDefault="00BE1DE5" w:rsidP="007E3AE7">
      <w:pPr>
        <w:pStyle w:val="ListParagraph"/>
        <w:rPr>
          <w:highlight w:val="yellow"/>
        </w:rPr>
      </w:pPr>
    </w:p>
    <w:p w14:paraId="7D4EB2F4" w14:textId="77777777" w:rsidR="00BE1DE5" w:rsidRDefault="00BE1DE5" w:rsidP="007E3AE7">
      <w:pPr>
        <w:pStyle w:val="ListParagraph"/>
        <w:rPr>
          <w:highlight w:val="yellow"/>
        </w:rPr>
      </w:pPr>
    </w:p>
    <w:p w14:paraId="4F342E2E" w14:textId="77777777" w:rsidR="00BE1DE5" w:rsidRDefault="00BE1DE5" w:rsidP="007E3AE7">
      <w:pPr>
        <w:pStyle w:val="ListParagraph"/>
        <w:rPr>
          <w:highlight w:val="yellow"/>
        </w:rPr>
      </w:pPr>
    </w:p>
    <w:p w14:paraId="1FDC7826" w14:textId="77777777" w:rsidR="00BE1DE5" w:rsidRDefault="00BE1DE5" w:rsidP="007E3AE7">
      <w:pPr>
        <w:pStyle w:val="ListParagraph"/>
        <w:rPr>
          <w:highlight w:val="yellow"/>
        </w:rPr>
      </w:pPr>
    </w:p>
    <w:p w14:paraId="67FA10AF" w14:textId="77777777" w:rsidR="00BE1DE5" w:rsidRDefault="00BE1DE5" w:rsidP="007E3AE7">
      <w:pPr>
        <w:pStyle w:val="ListParagraph"/>
        <w:rPr>
          <w:highlight w:val="yellow"/>
        </w:rPr>
      </w:pPr>
    </w:p>
    <w:p w14:paraId="7F5F0354" w14:textId="77777777" w:rsidR="00BE1DE5" w:rsidRDefault="00BE1DE5" w:rsidP="007E3AE7">
      <w:pPr>
        <w:pStyle w:val="ListParagraph"/>
        <w:rPr>
          <w:highlight w:val="yellow"/>
        </w:rPr>
      </w:pPr>
    </w:p>
    <w:p w14:paraId="7B0FB415" w14:textId="77777777" w:rsidR="00BE1DE5" w:rsidRDefault="00BE1DE5" w:rsidP="007E3AE7">
      <w:pPr>
        <w:pStyle w:val="ListParagraph"/>
        <w:rPr>
          <w:highlight w:val="yellow"/>
        </w:rPr>
      </w:pPr>
    </w:p>
    <w:p w14:paraId="247C9286" w14:textId="77777777" w:rsidR="00BE1DE5" w:rsidRDefault="00BE1DE5" w:rsidP="007E3AE7">
      <w:pPr>
        <w:pStyle w:val="ListParagraph"/>
        <w:rPr>
          <w:highlight w:val="yellow"/>
        </w:rPr>
      </w:pPr>
    </w:p>
    <w:p w14:paraId="5A0DF31F" w14:textId="77777777" w:rsidR="00BE1DE5" w:rsidRPr="007E3AE7" w:rsidRDefault="00BE1DE5" w:rsidP="007E3AE7">
      <w:pPr>
        <w:pStyle w:val="ListParagraph"/>
        <w:rPr>
          <w:highlight w:val="yellow"/>
        </w:rPr>
      </w:pPr>
    </w:p>
    <w:p w14:paraId="273D42DE" w14:textId="77777777" w:rsidR="00236537" w:rsidRPr="008A6657" w:rsidRDefault="00236537" w:rsidP="008A6657">
      <w:pPr>
        <w:spacing w:line="254" w:lineRule="auto"/>
        <w:rPr>
          <w:rFonts w:cstheme="minorHAnsi"/>
        </w:rPr>
      </w:pPr>
    </w:p>
    <w:p w14:paraId="682D2511" w14:textId="77777777" w:rsidR="006D500F" w:rsidRDefault="006D500F" w:rsidP="006D500F">
      <w:pPr>
        <w:pStyle w:val="ListParagraph"/>
        <w:spacing w:line="254" w:lineRule="auto"/>
        <w:rPr>
          <w:rFonts w:cstheme="minorHAnsi"/>
        </w:rPr>
      </w:pPr>
    </w:p>
    <w:p w14:paraId="4B0E2285" w14:textId="77777777" w:rsidR="008B7866" w:rsidRDefault="008B7866" w:rsidP="007E3AE7">
      <w:pPr>
        <w:rPr>
          <w:rFonts w:cstheme="minorHAnsi"/>
          <w:b/>
          <w:u w:val="single"/>
        </w:rPr>
      </w:pPr>
    </w:p>
    <w:p w14:paraId="395A0BB4" w14:textId="77777777" w:rsidR="00C25848" w:rsidRDefault="00C25848" w:rsidP="007E3AE7">
      <w:pPr>
        <w:rPr>
          <w:rFonts w:cstheme="minorHAnsi"/>
          <w:b/>
          <w:u w:val="single"/>
        </w:rPr>
      </w:pPr>
    </w:p>
    <w:p w14:paraId="4E7FCDA9" w14:textId="77777777" w:rsidR="00C25848" w:rsidRDefault="00C25848" w:rsidP="007E3AE7">
      <w:pPr>
        <w:rPr>
          <w:rFonts w:cstheme="minorHAnsi"/>
          <w:b/>
          <w:u w:val="single"/>
        </w:rPr>
      </w:pPr>
    </w:p>
    <w:p w14:paraId="18019AFF" w14:textId="77777777" w:rsidR="00C25848" w:rsidRDefault="00C25848" w:rsidP="007E3AE7">
      <w:pPr>
        <w:rPr>
          <w:rFonts w:cstheme="minorHAnsi"/>
          <w:b/>
          <w:u w:val="single"/>
        </w:rPr>
      </w:pPr>
    </w:p>
    <w:p w14:paraId="10A3F0DF" w14:textId="77777777" w:rsidR="00C25848" w:rsidRDefault="00C25848" w:rsidP="007E3AE7">
      <w:pPr>
        <w:rPr>
          <w:rFonts w:cstheme="minorHAnsi"/>
          <w:b/>
          <w:u w:val="single"/>
        </w:rPr>
      </w:pPr>
    </w:p>
    <w:p w14:paraId="47C3495C" w14:textId="174D29F4" w:rsidR="007E3AE7" w:rsidRPr="006F1B1F" w:rsidRDefault="007E3AE7" w:rsidP="007E3AE7">
      <w:pPr>
        <w:rPr>
          <w:rFonts w:cstheme="minorHAnsi"/>
          <w:b/>
          <w:u w:val="single"/>
        </w:rPr>
      </w:pPr>
      <w:r>
        <w:rPr>
          <w:rFonts w:cstheme="minorHAnsi"/>
          <w:b/>
          <w:u w:val="single"/>
        </w:rPr>
        <w:lastRenderedPageBreak/>
        <w:t xml:space="preserve">Quiz Answer Key on Key Ideas from </w:t>
      </w:r>
      <w:r w:rsidR="00E6011A">
        <w:rPr>
          <w:rFonts w:cstheme="minorHAnsi"/>
          <w:b/>
          <w:u w:val="single"/>
        </w:rPr>
        <w:t>April 5th</w:t>
      </w:r>
      <w:r w:rsidRPr="006F1B1F">
        <w:rPr>
          <w:rFonts w:cstheme="minorHAnsi"/>
          <w:b/>
          <w:u w:val="single"/>
        </w:rPr>
        <w:t xml:space="preserve"> Confirmation Class</w:t>
      </w:r>
    </w:p>
    <w:p w14:paraId="46181640" w14:textId="49907BF7" w:rsidR="00E6011A" w:rsidRPr="00BE1DE5" w:rsidRDefault="00E6011A" w:rsidP="00E6011A">
      <w:pPr>
        <w:pStyle w:val="ListParagraph"/>
        <w:numPr>
          <w:ilvl w:val="0"/>
          <w:numId w:val="46"/>
        </w:numPr>
      </w:pPr>
      <w:r w:rsidRPr="00BE1DE5">
        <w:t>True or False: Baptism saves us.</w:t>
      </w:r>
      <w:r>
        <w:t xml:space="preserve"> (</w:t>
      </w:r>
      <w:r w:rsidRPr="00E6011A">
        <w:rPr>
          <w:color w:val="FF0000"/>
        </w:rPr>
        <w:t xml:space="preserve">False, it </w:t>
      </w:r>
      <w:r w:rsidR="00030184">
        <w:rPr>
          <w:color w:val="FF0000"/>
        </w:rPr>
        <w:t xml:space="preserve">is </w:t>
      </w:r>
      <w:r w:rsidRPr="00E6011A">
        <w:rPr>
          <w:color w:val="FF0000"/>
        </w:rPr>
        <w:t>Jesus who saves.)</w:t>
      </w:r>
    </w:p>
    <w:p w14:paraId="251A608E" w14:textId="166A21E9" w:rsidR="00E6011A" w:rsidRPr="00BE1DE5" w:rsidRDefault="00E6011A" w:rsidP="00E6011A">
      <w:pPr>
        <w:pStyle w:val="ListParagraph"/>
        <w:numPr>
          <w:ilvl w:val="0"/>
          <w:numId w:val="46"/>
        </w:numPr>
      </w:pPr>
      <w:r w:rsidRPr="00BE1DE5">
        <w:t>True or False: We will no longer sin after we are baptized.</w:t>
      </w:r>
      <w:r>
        <w:t xml:space="preserve"> (</w:t>
      </w:r>
      <w:r w:rsidRPr="00E6011A">
        <w:rPr>
          <w:color w:val="FF0000"/>
        </w:rPr>
        <w:t>False, while we will still sin after baptism, we are reminded of the new life we have in Jesus because of our baptism</w:t>
      </w:r>
      <w:r w:rsidR="00030184">
        <w:rPr>
          <w:color w:val="FF0000"/>
        </w:rPr>
        <w:t>!</w:t>
      </w:r>
      <w:r w:rsidRPr="00E6011A">
        <w:rPr>
          <w:color w:val="FF0000"/>
        </w:rPr>
        <w:t>)</w:t>
      </w:r>
    </w:p>
    <w:p w14:paraId="24D48BA2" w14:textId="48B201E0" w:rsidR="00AF2828" w:rsidRPr="00AF2828" w:rsidRDefault="00E6011A" w:rsidP="00AF2828">
      <w:pPr>
        <w:pStyle w:val="ListParagraph"/>
        <w:numPr>
          <w:ilvl w:val="0"/>
          <w:numId w:val="46"/>
        </w:numPr>
      </w:pPr>
      <w:r w:rsidRPr="00BE1DE5">
        <w:t>Why is it significant when the person being baptized goes under the water?</w:t>
      </w:r>
      <w:r>
        <w:t xml:space="preserve"> </w:t>
      </w:r>
      <w:r w:rsidRPr="00AF2828">
        <w:rPr>
          <w:color w:val="FF0000"/>
        </w:rPr>
        <w:t xml:space="preserve">(It’s a reminder that Jesus died to wash our sins </w:t>
      </w:r>
      <w:r w:rsidR="00AF2828" w:rsidRPr="00AF2828">
        <w:rPr>
          <w:color w:val="FF0000"/>
        </w:rPr>
        <w:t xml:space="preserve">away.  Also, by going under the water, we are being united with Jesus in his death as we are dying to our own sins and selfishness.  This doesn’t mean our sins will completely go away.  But it does mean that they will no longer be the ultimate definition of who we are.  </w:t>
      </w:r>
      <w:r w:rsidR="00030184">
        <w:rPr>
          <w:color w:val="FF0000"/>
        </w:rPr>
        <w:t>Anyone who chooses to trust in Jesus is a child</w:t>
      </w:r>
      <w:r w:rsidR="00AF2828" w:rsidRPr="00AF2828">
        <w:rPr>
          <w:color w:val="FF0000"/>
        </w:rPr>
        <w:t xml:space="preserve"> of God!)  </w:t>
      </w:r>
    </w:p>
    <w:p w14:paraId="0856CE27" w14:textId="6AF934AD" w:rsidR="00AF2828" w:rsidRPr="00AF2828" w:rsidRDefault="00E6011A" w:rsidP="00AF2828">
      <w:pPr>
        <w:pStyle w:val="ListParagraph"/>
        <w:numPr>
          <w:ilvl w:val="0"/>
          <w:numId w:val="46"/>
        </w:numPr>
        <w:rPr>
          <w:color w:val="FF0000"/>
        </w:rPr>
      </w:pPr>
      <w:r w:rsidRPr="00BE1DE5">
        <w:t>What are we reminded of when the person being baptized comes out of the water?</w:t>
      </w:r>
      <w:r w:rsidR="00AF2828">
        <w:t xml:space="preserve">  (</w:t>
      </w:r>
      <w:r w:rsidR="00AF2828" w:rsidRPr="00AF2828">
        <w:rPr>
          <w:color w:val="FF0000"/>
        </w:rPr>
        <w:t>When we come out of the water, we are reminded that Jesus rose from the dead to conquer our sins and to give us new life!  By being baptized, we are becoming fully alive in Christ.  We are saying “no” to living life our own way and “yes” to living life God’s way.)</w:t>
      </w:r>
    </w:p>
    <w:p w14:paraId="4B652804" w14:textId="77777777" w:rsidR="00E6011A" w:rsidRPr="00BE1DE5" w:rsidRDefault="00E6011A" w:rsidP="00E6011A">
      <w:pPr>
        <w:pStyle w:val="ListParagraph"/>
        <w:numPr>
          <w:ilvl w:val="0"/>
          <w:numId w:val="46"/>
        </w:numPr>
      </w:pPr>
      <w:r w:rsidRPr="00BE1DE5">
        <w:t xml:space="preserve">The following is a sign that someone is NOT following Jesus as </w:t>
      </w:r>
      <w:r w:rsidRPr="00030184">
        <w:rPr>
          <w:i/>
        </w:rPr>
        <w:t xml:space="preserve">Lord </w:t>
      </w:r>
      <w:r w:rsidRPr="00BE1DE5">
        <w:t>of their life::</w:t>
      </w:r>
    </w:p>
    <w:p w14:paraId="02BD06FC" w14:textId="77777777" w:rsidR="00E6011A" w:rsidRPr="00BE1DE5" w:rsidRDefault="00E6011A" w:rsidP="00E6011A">
      <w:pPr>
        <w:pStyle w:val="ListParagraph"/>
        <w:numPr>
          <w:ilvl w:val="1"/>
          <w:numId w:val="46"/>
        </w:numPr>
      </w:pPr>
      <w:r w:rsidRPr="00BE1DE5">
        <w:t>They have a desire to obey what Jesus taught in the Bible</w:t>
      </w:r>
    </w:p>
    <w:p w14:paraId="28C1A9BF" w14:textId="77777777" w:rsidR="00E6011A" w:rsidRPr="00AF2828" w:rsidRDefault="00E6011A" w:rsidP="00E6011A">
      <w:pPr>
        <w:pStyle w:val="ListParagraph"/>
        <w:numPr>
          <w:ilvl w:val="1"/>
          <w:numId w:val="46"/>
        </w:numPr>
        <w:rPr>
          <w:color w:val="FF0000"/>
        </w:rPr>
      </w:pPr>
      <w:r w:rsidRPr="00AF2828">
        <w:rPr>
          <w:color w:val="FF0000"/>
        </w:rPr>
        <w:t>They believe that Jesus is their Savior, but don’t see any connection between Jesus and their day to day life</w:t>
      </w:r>
    </w:p>
    <w:p w14:paraId="2899C0B5" w14:textId="77777777" w:rsidR="00E6011A" w:rsidRPr="00BE1DE5" w:rsidRDefault="00E6011A" w:rsidP="00E6011A">
      <w:pPr>
        <w:pStyle w:val="ListParagraph"/>
        <w:numPr>
          <w:ilvl w:val="1"/>
          <w:numId w:val="46"/>
        </w:numPr>
      </w:pPr>
      <w:r w:rsidRPr="00BE1DE5">
        <w:t>They are starting to care more about Jesus’ will for their life than their own will</w:t>
      </w:r>
    </w:p>
    <w:p w14:paraId="2D82B2B3" w14:textId="77777777" w:rsidR="00E6011A" w:rsidRDefault="00E6011A" w:rsidP="00E6011A">
      <w:pPr>
        <w:pStyle w:val="ListParagraph"/>
        <w:numPr>
          <w:ilvl w:val="1"/>
          <w:numId w:val="46"/>
        </w:numPr>
      </w:pPr>
      <w:r w:rsidRPr="00BE1DE5">
        <w:t>They have questions and doubts, but are still choosing to trust in Jesus even when there are things that they may not understand</w:t>
      </w:r>
    </w:p>
    <w:p w14:paraId="75F38BCF" w14:textId="77777777" w:rsidR="00AF2828" w:rsidRPr="00BE1DE5" w:rsidRDefault="00AF2828" w:rsidP="00AF2828">
      <w:pPr>
        <w:pStyle w:val="ListParagraph"/>
        <w:numPr>
          <w:ilvl w:val="0"/>
          <w:numId w:val="46"/>
        </w:numPr>
      </w:pPr>
      <w:r w:rsidRPr="00BE1DE5">
        <w:t>Baptism is NOT:</w:t>
      </w:r>
    </w:p>
    <w:p w14:paraId="1B476B14" w14:textId="77777777" w:rsidR="00AF2828" w:rsidRPr="00BE1DE5" w:rsidRDefault="00AF2828" w:rsidP="00AF2828">
      <w:pPr>
        <w:pStyle w:val="ListParagraph"/>
        <w:numPr>
          <w:ilvl w:val="1"/>
          <w:numId w:val="46"/>
        </w:numPr>
      </w:pPr>
      <w:r w:rsidRPr="00BE1DE5">
        <w:t>mentioned several times in the New Testament</w:t>
      </w:r>
    </w:p>
    <w:p w14:paraId="1DE3A0E1" w14:textId="77777777" w:rsidR="00AF2828" w:rsidRPr="00BE1DE5" w:rsidRDefault="00AF2828" w:rsidP="00AF2828">
      <w:pPr>
        <w:pStyle w:val="ListParagraph"/>
        <w:numPr>
          <w:ilvl w:val="1"/>
          <w:numId w:val="46"/>
        </w:numPr>
      </w:pPr>
      <w:r w:rsidRPr="00BE1DE5">
        <w:t xml:space="preserve">an outward sign of a significant change that has taken place inside of us.  </w:t>
      </w:r>
    </w:p>
    <w:p w14:paraId="409F9D92" w14:textId="50BD5C62" w:rsidR="00AF2828" w:rsidRPr="00AF2828" w:rsidRDefault="00AF2828" w:rsidP="00AF2828">
      <w:pPr>
        <w:pStyle w:val="ListParagraph"/>
        <w:numPr>
          <w:ilvl w:val="1"/>
          <w:numId w:val="46"/>
        </w:numPr>
        <w:rPr>
          <w:color w:val="FF0000"/>
        </w:rPr>
      </w:pPr>
      <w:r w:rsidRPr="00AF2828">
        <w:rPr>
          <w:color w:val="FF0000"/>
        </w:rPr>
        <w:t xml:space="preserve">something we should only do after we have a perfect understanding of Jesus and have stopped </w:t>
      </w:r>
      <w:r w:rsidR="00564D29" w:rsidRPr="00AF2828">
        <w:rPr>
          <w:color w:val="FF0000"/>
        </w:rPr>
        <w:t>sinning</w:t>
      </w:r>
      <w:r w:rsidR="00564D29">
        <w:rPr>
          <w:color w:val="FF0000"/>
        </w:rPr>
        <w:t xml:space="preserve"> (</w:t>
      </w:r>
      <w:r>
        <w:rPr>
          <w:color w:val="FF0000"/>
        </w:rPr>
        <w:t>Remember, other than Jesus, the people being baptized in the Bible weren’t perfect and didn’t have a perfect understanding of God.  They chose to be baptized because they wanted to turn away from their sins and turn to Jesus</w:t>
      </w:r>
      <w:r w:rsidR="00030184">
        <w:rPr>
          <w:color w:val="FF0000"/>
        </w:rPr>
        <w:t>!  You can do the same.)</w:t>
      </w:r>
    </w:p>
    <w:p w14:paraId="466CCEF8" w14:textId="77777777" w:rsidR="00AF2828" w:rsidRPr="00BE1DE5" w:rsidRDefault="00AF2828" w:rsidP="00AF2828">
      <w:pPr>
        <w:pStyle w:val="ListParagraph"/>
        <w:numPr>
          <w:ilvl w:val="1"/>
          <w:numId w:val="46"/>
        </w:numPr>
      </w:pPr>
      <w:r w:rsidRPr="00BE1DE5">
        <w:t xml:space="preserve">an opportunity for us to declare in the presence of God (and others) that we have been saved by Jesus and that we are committing the rest of our lives to follow Him.  </w:t>
      </w:r>
    </w:p>
    <w:p w14:paraId="4CCC6BD0" w14:textId="77777777" w:rsidR="00AF2828" w:rsidRDefault="00AF2828" w:rsidP="00AF2828"/>
    <w:p w14:paraId="064F279F" w14:textId="77777777" w:rsidR="00E6011A" w:rsidRDefault="00E6011A" w:rsidP="00E6011A"/>
    <w:p w14:paraId="41ED6916" w14:textId="77777777" w:rsidR="00E6011A" w:rsidRDefault="00E6011A" w:rsidP="00E6011A"/>
    <w:p w14:paraId="4BE54C68" w14:textId="77777777" w:rsidR="00E6011A" w:rsidRDefault="00E6011A" w:rsidP="00E6011A"/>
    <w:p w14:paraId="36B0FC56" w14:textId="77777777" w:rsidR="00E6011A" w:rsidRDefault="00E6011A" w:rsidP="00E6011A"/>
    <w:p w14:paraId="3ECD3ED1" w14:textId="77777777" w:rsidR="00E6011A" w:rsidRDefault="00E6011A" w:rsidP="00E6011A"/>
    <w:p w14:paraId="62EFAE04" w14:textId="77777777" w:rsidR="00E6011A" w:rsidRDefault="00E6011A" w:rsidP="00E6011A"/>
    <w:p w14:paraId="7C5C5261" w14:textId="77777777" w:rsidR="00C25848" w:rsidRDefault="00C25848" w:rsidP="008B7866">
      <w:pPr>
        <w:rPr>
          <w:b/>
          <w:sz w:val="40"/>
          <w:szCs w:val="40"/>
        </w:rPr>
      </w:pPr>
    </w:p>
    <w:p w14:paraId="7CD15C5B" w14:textId="77777777" w:rsidR="00C25848" w:rsidRDefault="00C25848" w:rsidP="008B7866">
      <w:pPr>
        <w:rPr>
          <w:b/>
          <w:sz w:val="40"/>
          <w:szCs w:val="40"/>
        </w:rPr>
      </w:pPr>
    </w:p>
    <w:p w14:paraId="7441679E" w14:textId="6C782619" w:rsidR="008B7866" w:rsidRDefault="00217057" w:rsidP="008B7866">
      <w:pPr>
        <w:rPr>
          <w:b/>
          <w:sz w:val="40"/>
          <w:szCs w:val="40"/>
        </w:rPr>
      </w:pPr>
      <w:r>
        <w:rPr>
          <w:b/>
          <w:sz w:val="40"/>
          <w:szCs w:val="40"/>
        </w:rPr>
        <w:lastRenderedPageBreak/>
        <w:t>Class #7</w:t>
      </w:r>
      <w:r w:rsidR="008B7866" w:rsidRPr="00407894">
        <w:rPr>
          <w:b/>
          <w:sz w:val="40"/>
          <w:szCs w:val="40"/>
        </w:rPr>
        <w:t xml:space="preserve">: </w:t>
      </w:r>
      <w:r>
        <w:rPr>
          <w:b/>
          <w:sz w:val="40"/>
          <w:szCs w:val="40"/>
        </w:rPr>
        <w:t>God and Science</w:t>
      </w:r>
      <w:r w:rsidR="008B7866" w:rsidRPr="00407894">
        <w:rPr>
          <w:b/>
          <w:sz w:val="40"/>
          <w:szCs w:val="40"/>
        </w:rPr>
        <w:t xml:space="preserve"> </w:t>
      </w:r>
    </w:p>
    <w:p w14:paraId="585A7C93" w14:textId="127A909A" w:rsidR="00217057" w:rsidRDefault="00217057" w:rsidP="008B7866">
      <w:pPr>
        <w:rPr>
          <w:rFonts w:ascii="Georgia" w:eastAsia="Times New Roman" w:hAnsi="Georgia" w:cs="Calibri"/>
          <w:sz w:val="28"/>
          <w:szCs w:val="28"/>
        </w:rPr>
      </w:pPr>
      <w:r w:rsidRPr="00217057">
        <w:rPr>
          <w:rFonts w:ascii="Georgia" w:eastAsia="Times New Roman" w:hAnsi="Georgia"/>
          <w:sz w:val="28"/>
          <w:szCs w:val="28"/>
        </w:rPr>
        <w:t xml:space="preserve">If your child has any questions about the “God and Science” material, please do not hesitate to email Glenn Vonk at </w:t>
      </w:r>
      <w:hyperlink r:id="rId10" w:history="1">
        <w:r w:rsidRPr="00217057">
          <w:rPr>
            <w:rStyle w:val="Hyperlink"/>
            <w:rFonts w:ascii="Georgia" w:eastAsia="Times New Roman" w:hAnsi="Georgia" w:cs="Calibri"/>
            <w:sz w:val="28"/>
            <w:szCs w:val="28"/>
          </w:rPr>
          <w:t>glenn_vonk@me.com</w:t>
        </w:r>
      </w:hyperlink>
      <w:r w:rsidRPr="00217057">
        <w:rPr>
          <w:rFonts w:ascii="Georgia" w:eastAsia="Times New Roman" w:hAnsi="Georgia" w:cs="Calibri"/>
          <w:sz w:val="28"/>
          <w:szCs w:val="28"/>
        </w:rPr>
        <w:t>.  He loves questions!</w:t>
      </w:r>
    </w:p>
    <w:p w14:paraId="181A73A5" w14:textId="46799D57" w:rsidR="00217057" w:rsidRPr="00217057" w:rsidRDefault="00217057" w:rsidP="008B7866">
      <w:pPr>
        <w:rPr>
          <w:rFonts w:ascii="Georgia" w:hAnsi="Georgia"/>
          <w:b/>
          <w:sz w:val="40"/>
          <w:szCs w:val="40"/>
        </w:rPr>
      </w:pPr>
      <w:r>
        <w:rPr>
          <w:rFonts w:ascii="Georgia" w:eastAsia="Times New Roman" w:hAnsi="Georgia" w:cs="Calibri"/>
          <w:sz w:val="28"/>
          <w:szCs w:val="28"/>
        </w:rPr>
        <w:t>Start the class with a word of prayer and then read Glenn’s bio to your 5</w:t>
      </w:r>
      <w:r w:rsidRPr="00217057">
        <w:rPr>
          <w:rFonts w:ascii="Georgia" w:eastAsia="Times New Roman" w:hAnsi="Georgia" w:cs="Calibri"/>
          <w:sz w:val="28"/>
          <w:szCs w:val="28"/>
          <w:vertAlign w:val="superscript"/>
        </w:rPr>
        <w:t>th</w:t>
      </w:r>
      <w:r>
        <w:rPr>
          <w:rFonts w:ascii="Georgia" w:eastAsia="Times New Roman" w:hAnsi="Georgia" w:cs="Calibri"/>
          <w:sz w:val="28"/>
          <w:szCs w:val="28"/>
        </w:rPr>
        <w:t xml:space="preserve"> grader.  Don’t worry if they don’t understand all of what Glenn has done, but be sure to draw attention to the last line of the bio.  We have a hero at DRCC who is working to comba</w:t>
      </w:r>
      <w:r w:rsidR="00844687">
        <w:rPr>
          <w:rFonts w:ascii="Georgia" w:eastAsia="Times New Roman" w:hAnsi="Georgia" w:cs="Calibri"/>
          <w:sz w:val="28"/>
          <w:szCs w:val="28"/>
        </w:rPr>
        <w:t>t the ills of the coronavirus throughout the world!</w:t>
      </w:r>
    </w:p>
    <w:p w14:paraId="565D2292" w14:textId="77777777" w:rsidR="00217057" w:rsidRDefault="00217057" w:rsidP="00217057">
      <w:pPr>
        <w:rPr>
          <w:rFonts w:ascii="Georgia" w:eastAsia="Times New Roman" w:hAnsi="Georgia"/>
          <w:sz w:val="28"/>
          <w:szCs w:val="28"/>
        </w:rPr>
      </w:pPr>
      <w:r>
        <w:rPr>
          <w:rFonts w:ascii="Georgia" w:hAnsi="Georgia"/>
          <w:b/>
          <w:bCs/>
          <w:sz w:val="28"/>
          <w:szCs w:val="28"/>
        </w:rPr>
        <w:t>GLENN VONK BIO:</w:t>
      </w:r>
    </w:p>
    <w:p w14:paraId="4E0428CF" w14:textId="77777777" w:rsidR="00217057" w:rsidRPr="006A1105" w:rsidRDefault="00217057" w:rsidP="00217057">
      <w:pPr>
        <w:rPr>
          <w:rFonts w:ascii="Georgia" w:eastAsia="Times New Roman" w:hAnsi="Georgia"/>
          <w:sz w:val="28"/>
          <w:szCs w:val="28"/>
        </w:rPr>
      </w:pPr>
      <w:r w:rsidRPr="006A1105">
        <w:rPr>
          <w:rFonts w:ascii="Georgia" w:eastAsia="Times New Roman" w:hAnsi="Georgia"/>
          <w:sz w:val="28"/>
          <w:szCs w:val="28"/>
        </w:rPr>
        <w:t>Glenn Vonk is a PhD synthetic organic chemist with 30+ years’ experience leading medical device technology development.   His early accomplishments include preparation of investigational drugs for the National Cancer Institute and the Walter Reed Army Institute of Research. One of these drugs is in use today. He then led teams at Becton Dickinson developing a wide variety of diagnostic and drug delivery devices.  Glenn has extensive biotech experience assaying proteins, cloning, sequencing, selecting, and detecting gene sequences. He established Becton Dickinson’s life sciences research and development in Singapore creating programs in malaria and tuberculosis diagnostics, biopharmaceutical manufacturing, and computational biology.   He holds over 23 US patents some of which enable large businesses.  Glenn retired from Becton Dickinson in 2015.  He presently reviews commercialization proposals for the National Cancer Institute and is an invited speaker at conferences across the US.  Glenn is now Director of Strategic Alliances and Business Development at the National Council for Entrepreneurial Technology Transfer where he advises startups, universities, investors, and legislators associated with commercializing government sponsored research.  He has trained in Christian apologetics at Southern Evangelical Seminary and is an elder at DRCC.  Glenn supports groups across the world with information needed to reduce suffering associated with the COVID-19 pandemic.  </w:t>
      </w:r>
    </w:p>
    <w:p w14:paraId="2269F808" w14:textId="071D28F6" w:rsidR="00217057" w:rsidRPr="004C7A4F" w:rsidRDefault="00844687" w:rsidP="008B7866">
      <w:pPr>
        <w:rPr>
          <w:rFonts w:ascii="Georgia" w:hAnsi="Georgia"/>
          <w:b/>
          <w:sz w:val="28"/>
          <w:szCs w:val="28"/>
        </w:rPr>
      </w:pPr>
      <w:r w:rsidRPr="004C7A4F">
        <w:rPr>
          <w:rFonts w:ascii="Georgia" w:hAnsi="Georgia"/>
          <w:b/>
          <w:sz w:val="28"/>
          <w:szCs w:val="28"/>
        </w:rPr>
        <w:t>God and Science powerpoint:</w:t>
      </w:r>
    </w:p>
    <w:p w14:paraId="04B91E77" w14:textId="7D1C6395" w:rsidR="00844687" w:rsidRPr="004C7A4F" w:rsidRDefault="00BD094D" w:rsidP="008B7866">
      <w:pPr>
        <w:rPr>
          <w:rFonts w:ascii="Georgia" w:hAnsi="Georgia"/>
          <w:sz w:val="28"/>
          <w:szCs w:val="28"/>
        </w:rPr>
      </w:pPr>
      <w:hyperlink r:id="rId11" w:history="1">
        <w:r w:rsidR="004C7A4F" w:rsidRPr="003612F1">
          <w:rPr>
            <w:rStyle w:val="Hyperlink"/>
            <w:rFonts w:ascii="Georgia" w:hAnsi="Georgia"/>
            <w:b/>
            <w:sz w:val="28"/>
            <w:szCs w:val="28"/>
          </w:rPr>
          <w:t>Click here to d</w:t>
        </w:r>
        <w:r w:rsidR="00844687" w:rsidRPr="003612F1">
          <w:rPr>
            <w:rStyle w:val="Hyperlink"/>
            <w:rFonts w:ascii="Georgia" w:hAnsi="Georgia"/>
            <w:b/>
            <w:sz w:val="28"/>
            <w:szCs w:val="28"/>
          </w:rPr>
          <w:t>ownload the powerpoint</w:t>
        </w:r>
      </w:hyperlink>
      <w:bookmarkStart w:id="0" w:name="_GoBack"/>
      <w:bookmarkEnd w:id="0"/>
      <w:r w:rsidR="00844687" w:rsidRPr="004C7A4F">
        <w:rPr>
          <w:rFonts w:ascii="Georgia" w:hAnsi="Georgia"/>
          <w:sz w:val="28"/>
          <w:szCs w:val="28"/>
        </w:rPr>
        <w:t xml:space="preserve"> developed by Glenn Vonk for your 5</w:t>
      </w:r>
      <w:r w:rsidR="00844687" w:rsidRPr="004C7A4F">
        <w:rPr>
          <w:rFonts w:ascii="Georgia" w:hAnsi="Georgia"/>
          <w:sz w:val="28"/>
          <w:szCs w:val="28"/>
          <w:vertAlign w:val="superscript"/>
        </w:rPr>
        <w:t>th</w:t>
      </w:r>
      <w:r w:rsidR="00844687" w:rsidRPr="004C7A4F">
        <w:rPr>
          <w:rFonts w:ascii="Georgia" w:hAnsi="Georgia"/>
          <w:sz w:val="28"/>
          <w:szCs w:val="28"/>
        </w:rPr>
        <w:t xml:space="preserve"> grader.  Walk your student through this and be sure to watch the video 2x for </w:t>
      </w:r>
      <w:r w:rsidR="004C7A4F" w:rsidRPr="004C7A4F">
        <w:rPr>
          <w:rFonts w:ascii="Georgia" w:hAnsi="Georgia"/>
          <w:sz w:val="28"/>
          <w:szCs w:val="28"/>
        </w:rPr>
        <w:t xml:space="preserve">better </w:t>
      </w:r>
      <w:r w:rsidR="00844687" w:rsidRPr="004C7A4F">
        <w:rPr>
          <w:rFonts w:ascii="Georgia" w:hAnsi="Georgia"/>
          <w:sz w:val="28"/>
          <w:szCs w:val="28"/>
        </w:rPr>
        <w:t>understanding.  Encourage your 5</w:t>
      </w:r>
      <w:r w:rsidR="00844687" w:rsidRPr="004C7A4F">
        <w:rPr>
          <w:rFonts w:ascii="Georgia" w:hAnsi="Georgia"/>
          <w:sz w:val="28"/>
          <w:szCs w:val="28"/>
          <w:vertAlign w:val="superscript"/>
        </w:rPr>
        <w:t>th</w:t>
      </w:r>
      <w:r w:rsidR="00844687" w:rsidRPr="004C7A4F">
        <w:rPr>
          <w:rFonts w:ascii="Georgia" w:hAnsi="Georgia"/>
          <w:sz w:val="28"/>
          <w:szCs w:val="28"/>
        </w:rPr>
        <w:t xml:space="preserve"> grader to check out some of the optional websites at the end of the presentation.  They may enjoy some of the hands on science experiments!</w:t>
      </w:r>
    </w:p>
    <w:p w14:paraId="72D5A586" w14:textId="77777777" w:rsidR="00C25848" w:rsidRDefault="00C25848" w:rsidP="009E1609">
      <w:pPr>
        <w:rPr>
          <w:b/>
          <w:sz w:val="28"/>
          <w:szCs w:val="28"/>
        </w:rPr>
      </w:pPr>
    </w:p>
    <w:p w14:paraId="093C043D" w14:textId="77777777" w:rsidR="00C25848" w:rsidRDefault="00C25848" w:rsidP="009E1609">
      <w:pPr>
        <w:rPr>
          <w:b/>
          <w:sz w:val="28"/>
          <w:szCs w:val="28"/>
        </w:rPr>
      </w:pPr>
    </w:p>
    <w:p w14:paraId="47A2F722" w14:textId="53C70F8D" w:rsidR="009E1609" w:rsidRDefault="005513AA" w:rsidP="009E1609">
      <w:pPr>
        <w:rPr>
          <w:b/>
          <w:sz w:val="28"/>
          <w:szCs w:val="28"/>
        </w:rPr>
      </w:pPr>
      <w:r>
        <w:rPr>
          <w:b/>
          <w:sz w:val="28"/>
          <w:szCs w:val="28"/>
        </w:rPr>
        <w:lastRenderedPageBreak/>
        <w:t>Closing your time together:</w:t>
      </w:r>
    </w:p>
    <w:p w14:paraId="689FCE86" w14:textId="6735B143" w:rsidR="007C5543" w:rsidRPr="000A5396" w:rsidRDefault="00844687" w:rsidP="007C5543">
      <w:pPr>
        <w:pStyle w:val="ListParagraph"/>
        <w:numPr>
          <w:ilvl w:val="0"/>
          <w:numId w:val="44"/>
        </w:numPr>
        <w:rPr>
          <w:i/>
        </w:rPr>
      </w:pPr>
      <w:r>
        <w:rPr>
          <w:i/>
        </w:rPr>
        <w:t>As</w:t>
      </w:r>
      <w:r w:rsidR="00564D29">
        <w:rPr>
          <w:i/>
        </w:rPr>
        <w:t>k</w:t>
      </w:r>
      <w:r>
        <w:rPr>
          <w:i/>
        </w:rPr>
        <w:t xml:space="preserve"> your child </w:t>
      </w:r>
      <w:r w:rsidR="00834EB3" w:rsidRPr="000A5396">
        <w:rPr>
          <w:i/>
        </w:rPr>
        <w:t xml:space="preserve">if </w:t>
      </w:r>
      <w:r w:rsidR="007C5543" w:rsidRPr="000A5396">
        <w:rPr>
          <w:i/>
        </w:rPr>
        <w:t>they have any questions about anything covered in this class.</w:t>
      </w:r>
      <w:r>
        <w:rPr>
          <w:i/>
        </w:rPr>
        <w:t xml:space="preserve">  Remember, your life line for this class is Glenn Vonk -- </w:t>
      </w:r>
      <w:hyperlink r:id="rId12" w:history="1">
        <w:r w:rsidRPr="00844687">
          <w:rPr>
            <w:rStyle w:val="Hyperlink"/>
            <w:rFonts w:eastAsia="Times New Roman"/>
            <w:i/>
          </w:rPr>
          <w:t>glenn_vonk@me.com</w:t>
        </w:r>
      </w:hyperlink>
    </w:p>
    <w:p w14:paraId="57075618" w14:textId="63F2C0A7" w:rsidR="00834EB3" w:rsidRPr="000A5396" w:rsidRDefault="007C5543" w:rsidP="00834EB3">
      <w:pPr>
        <w:pStyle w:val="ListParagraph"/>
        <w:numPr>
          <w:ilvl w:val="0"/>
          <w:numId w:val="38"/>
        </w:numPr>
        <w:rPr>
          <w:i/>
        </w:rPr>
      </w:pPr>
      <w:r w:rsidRPr="000A5396">
        <w:rPr>
          <w:i/>
        </w:rPr>
        <w:t xml:space="preserve">If your </w:t>
      </w:r>
      <w:r w:rsidR="00BB5B04">
        <w:rPr>
          <w:i/>
        </w:rPr>
        <w:t>child is interested in being baptized</w:t>
      </w:r>
      <w:r w:rsidRPr="000A5396">
        <w:rPr>
          <w:i/>
        </w:rPr>
        <w:t xml:space="preserve"> or i</w:t>
      </w:r>
      <w:r w:rsidR="00834EB3" w:rsidRPr="000A5396">
        <w:rPr>
          <w:i/>
        </w:rPr>
        <w:t>f they would like to learn more about baptism,</w:t>
      </w:r>
      <w:r w:rsidRPr="000A5396">
        <w:rPr>
          <w:i/>
        </w:rPr>
        <w:t xml:space="preserve"> </w:t>
      </w:r>
      <w:r w:rsidR="000A5396">
        <w:rPr>
          <w:i/>
        </w:rPr>
        <w:t xml:space="preserve">email </w:t>
      </w:r>
      <w:r w:rsidR="000A5396" w:rsidRPr="000A5396">
        <w:rPr>
          <w:i/>
        </w:rPr>
        <w:t>Michael</w:t>
      </w:r>
      <w:r w:rsidR="00834EB3" w:rsidRPr="000A5396">
        <w:rPr>
          <w:i/>
        </w:rPr>
        <w:t xml:space="preserve"> </w:t>
      </w:r>
      <w:r w:rsidR="000A5396">
        <w:rPr>
          <w:i/>
        </w:rPr>
        <w:t xml:space="preserve">Yudt </w:t>
      </w:r>
      <w:r w:rsidR="00834EB3" w:rsidRPr="000A5396">
        <w:rPr>
          <w:i/>
        </w:rPr>
        <w:t xml:space="preserve">at </w:t>
      </w:r>
      <w:hyperlink r:id="rId13" w:history="1">
        <w:r w:rsidR="00834EB3" w:rsidRPr="000A5396">
          <w:rPr>
            <w:rStyle w:val="Hyperlink"/>
            <w:i/>
          </w:rPr>
          <w:t>michaely@damascus.com</w:t>
        </w:r>
      </w:hyperlink>
      <w:r w:rsidR="00834EB3" w:rsidRPr="000A5396">
        <w:rPr>
          <w:i/>
        </w:rPr>
        <w:t xml:space="preserve"> to let him know</w:t>
      </w:r>
      <w:r w:rsidR="000A5396">
        <w:rPr>
          <w:i/>
        </w:rPr>
        <w:t>.  He will then</w:t>
      </w:r>
      <w:r w:rsidR="00834EB3" w:rsidRPr="000A5396">
        <w:rPr>
          <w:i/>
        </w:rPr>
        <w:t xml:space="preserve"> invite your child to attend the live Baptism Class for 5</w:t>
      </w:r>
      <w:r w:rsidR="00834EB3" w:rsidRPr="000A5396">
        <w:rPr>
          <w:i/>
          <w:vertAlign w:val="superscript"/>
        </w:rPr>
        <w:t>th</w:t>
      </w:r>
      <w:r w:rsidR="00834EB3" w:rsidRPr="000A5396">
        <w:rPr>
          <w:i/>
        </w:rPr>
        <w:t xml:space="preserve"> Graders on Sunday, May </w:t>
      </w:r>
      <w:r w:rsidR="00C25848">
        <w:rPr>
          <w:i/>
        </w:rPr>
        <w:t>2</w:t>
      </w:r>
      <w:r w:rsidR="00C25848" w:rsidRPr="00C25848">
        <w:rPr>
          <w:i/>
          <w:vertAlign w:val="superscript"/>
        </w:rPr>
        <w:t>nd</w:t>
      </w:r>
      <w:r w:rsidR="00C25848">
        <w:rPr>
          <w:i/>
        </w:rPr>
        <w:t xml:space="preserve"> @ 3pm</w:t>
      </w:r>
      <w:r w:rsidR="00834EB3" w:rsidRPr="000A5396">
        <w:rPr>
          <w:i/>
        </w:rPr>
        <w:t xml:space="preserve">.  This will take place </w:t>
      </w:r>
      <w:r w:rsidR="00C25848">
        <w:rPr>
          <w:i/>
        </w:rPr>
        <w:t>at DRCC.</w:t>
      </w:r>
      <w:r w:rsidR="00443E80" w:rsidRPr="000A5396">
        <w:rPr>
          <w:i/>
        </w:rPr>
        <w:t xml:space="preserve">  </w:t>
      </w:r>
      <w:r w:rsidR="000A5396" w:rsidRPr="000A5396">
        <w:rPr>
          <w:i/>
        </w:rPr>
        <w:t xml:space="preserve">(Note: </w:t>
      </w:r>
      <w:r w:rsidR="00C25848">
        <w:rPr>
          <w:i/>
        </w:rPr>
        <w:t>The May 2nd</w:t>
      </w:r>
      <w:r w:rsidR="00443E80" w:rsidRPr="000A5396">
        <w:rPr>
          <w:i/>
        </w:rPr>
        <w:t xml:space="preserve"> class is an optional class for those interested in either being baptized or learning more about baptism.</w:t>
      </w:r>
      <w:r w:rsidR="000A5396" w:rsidRPr="000A5396">
        <w:rPr>
          <w:i/>
        </w:rPr>
        <w:t>)</w:t>
      </w:r>
    </w:p>
    <w:p w14:paraId="7A211D99" w14:textId="0C90D55A" w:rsidR="00AF09D7" w:rsidRPr="00BB5B04" w:rsidRDefault="00834EB3" w:rsidP="00BB0490">
      <w:pPr>
        <w:pStyle w:val="ListParagraph"/>
        <w:numPr>
          <w:ilvl w:val="0"/>
          <w:numId w:val="38"/>
        </w:numPr>
        <w:rPr>
          <w:b/>
          <w:i/>
        </w:rPr>
      </w:pPr>
      <w:r w:rsidRPr="000A5396">
        <w:rPr>
          <w:i/>
        </w:rPr>
        <w:t>Close y</w:t>
      </w:r>
      <w:r w:rsidR="00E60496" w:rsidRPr="000A5396">
        <w:rPr>
          <w:i/>
        </w:rPr>
        <w:t>our time praying for your child</w:t>
      </w:r>
      <w:r w:rsidR="00AF09D7" w:rsidRPr="000A5396">
        <w:rPr>
          <w:i/>
        </w:rPr>
        <w:t xml:space="preserve">.  </w:t>
      </w:r>
    </w:p>
    <w:p w14:paraId="5803E387" w14:textId="5D27E3CE" w:rsidR="00BB5B04" w:rsidRPr="000A5396" w:rsidRDefault="00BB5B04" w:rsidP="00BB0490">
      <w:pPr>
        <w:pStyle w:val="ListParagraph"/>
        <w:numPr>
          <w:ilvl w:val="0"/>
          <w:numId w:val="38"/>
        </w:numPr>
        <w:rPr>
          <w:b/>
          <w:i/>
        </w:rPr>
      </w:pPr>
      <w:r>
        <w:rPr>
          <w:i/>
        </w:rPr>
        <w:t>Please don’t forget to email Michael Yudt when your 5</w:t>
      </w:r>
      <w:r w:rsidRPr="00BB5B04">
        <w:rPr>
          <w:i/>
          <w:vertAlign w:val="superscript"/>
        </w:rPr>
        <w:t>th</w:t>
      </w:r>
      <w:r>
        <w:rPr>
          <w:i/>
        </w:rPr>
        <w:t xml:space="preserve"> grader has completed </w:t>
      </w:r>
      <w:r w:rsidR="00DF0995">
        <w:rPr>
          <w:i/>
        </w:rPr>
        <w:t>this class</w:t>
      </w:r>
      <w:r w:rsidR="00844687">
        <w:rPr>
          <w:i/>
        </w:rPr>
        <w:t>, “At Home Confirmation Class #7</w:t>
      </w:r>
      <w:r w:rsidR="00DF0995">
        <w:rPr>
          <w:i/>
        </w:rPr>
        <w:t>.”</w:t>
      </w:r>
      <w:r>
        <w:rPr>
          <w:i/>
        </w:rPr>
        <w:t xml:space="preserve"> Thanks!</w:t>
      </w:r>
    </w:p>
    <w:sectPr w:rsidR="00BB5B04" w:rsidRPr="000A5396" w:rsidSect="00E34D6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65CB0" w14:textId="77777777" w:rsidR="00BD094D" w:rsidRDefault="00BD094D" w:rsidP="00024AD0">
      <w:pPr>
        <w:spacing w:after="0" w:line="240" w:lineRule="auto"/>
      </w:pPr>
      <w:r>
        <w:separator/>
      </w:r>
    </w:p>
  </w:endnote>
  <w:endnote w:type="continuationSeparator" w:id="0">
    <w:p w14:paraId="7729D21E" w14:textId="77777777" w:rsidR="00BD094D" w:rsidRDefault="00BD094D"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783BD3" w:rsidRDefault="00783B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399F" w:rsidRPr="009D399F">
          <w:rPr>
            <w:b/>
            <w:bCs/>
            <w:noProof/>
          </w:rPr>
          <w:t>5</w:t>
        </w:r>
        <w:r>
          <w:rPr>
            <w:b/>
            <w:bCs/>
            <w:noProof/>
          </w:rPr>
          <w:fldChar w:fldCharType="end"/>
        </w:r>
        <w:r>
          <w:rPr>
            <w:b/>
            <w:bCs/>
          </w:rPr>
          <w:t xml:space="preserve"> | </w:t>
        </w:r>
        <w:r>
          <w:rPr>
            <w:color w:val="7F7F7F" w:themeColor="background1" w:themeShade="7F"/>
            <w:spacing w:val="60"/>
          </w:rPr>
          <w:t>Page</w:t>
        </w:r>
      </w:p>
    </w:sdtContent>
  </w:sdt>
  <w:p w14:paraId="56D05209" w14:textId="77777777" w:rsidR="00783BD3" w:rsidRDefault="0078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191C1" w14:textId="77777777" w:rsidR="00BD094D" w:rsidRDefault="00BD094D" w:rsidP="00024AD0">
      <w:pPr>
        <w:spacing w:after="0" w:line="240" w:lineRule="auto"/>
      </w:pPr>
      <w:r>
        <w:separator/>
      </w:r>
    </w:p>
  </w:footnote>
  <w:footnote w:type="continuationSeparator" w:id="0">
    <w:p w14:paraId="2C33C810" w14:textId="77777777" w:rsidR="00BD094D" w:rsidRDefault="00BD094D" w:rsidP="0002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323D"/>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476B"/>
    <w:multiLevelType w:val="hybridMultilevel"/>
    <w:tmpl w:val="4F7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05B43"/>
    <w:multiLevelType w:val="hybridMultilevel"/>
    <w:tmpl w:val="B1BCE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70718"/>
    <w:multiLevelType w:val="hybridMultilevel"/>
    <w:tmpl w:val="AB3E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A72C2"/>
    <w:multiLevelType w:val="hybridMultilevel"/>
    <w:tmpl w:val="5A76C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760DE"/>
    <w:multiLevelType w:val="hybridMultilevel"/>
    <w:tmpl w:val="E64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0BCD"/>
    <w:multiLevelType w:val="hybridMultilevel"/>
    <w:tmpl w:val="5544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063F5"/>
    <w:multiLevelType w:val="hybridMultilevel"/>
    <w:tmpl w:val="E67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10D3E"/>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3FAD"/>
    <w:multiLevelType w:val="hybridMultilevel"/>
    <w:tmpl w:val="E97AA8F8"/>
    <w:lvl w:ilvl="0" w:tplc="9F82B402">
      <w:start w:val="1"/>
      <w:numFmt w:val="decimal"/>
      <w:lvlText w:val="%1)"/>
      <w:lvlJc w:val="left"/>
      <w:pPr>
        <w:ind w:left="720" w:hanging="360"/>
      </w:pPr>
      <w:rPr>
        <w:rFonts w:ascii="Arial" w:eastAsiaTheme="minorHAnsi" w:hAnsi="Arial" w:cs="Arial"/>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56E1F"/>
    <w:multiLevelType w:val="hybridMultilevel"/>
    <w:tmpl w:val="F07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43DEC"/>
    <w:multiLevelType w:val="hybridMultilevel"/>
    <w:tmpl w:val="5A76C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86904"/>
    <w:multiLevelType w:val="hybridMultilevel"/>
    <w:tmpl w:val="2D3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A2E6D"/>
    <w:multiLevelType w:val="hybridMultilevel"/>
    <w:tmpl w:val="08061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00D79"/>
    <w:multiLevelType w:val="hybridMultilevel"/>
    <w:tmpl w:val="FC1E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D60A9"/>
    <w:multiLevelType w:val="hybridMultilevel"/>
    <w:tmpl w:val="B1BCE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291DE3"/>
    <w:multiLevelType w:val="hybridMultilevel"/>
    <w:tmpl w:val="DFFC882E"/>
    <w:lvl w:ilvl="0" w:tplc="5FFA77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AB3DDF"/>
    <w:multiLevelType w:val="hybridMultilevel"/>
    <w:tmpl w:val="815AF2E4"/>
    <w:lvl w:ilvl="0" w:tplc="661841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870B6"/>
    <w:multiLevelType w:val="multilevel"/>
    <w:tmpl w:val="B05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5C22EC8"/>
    <w:multiLevelType w:val="hybridMultilevel"/>
    <w:tmpl w:val="BFA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95C6B"/>
    <w:multiLevelType w:val="hybridMultilevel"/>
    <w:tmpl w:val="08061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E00FC"/>
    <w:multiLevelType w:val="hybridMultilevel"/>
    <w:tmpl w:val="C9DE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0F146B5"/>
    <w:multiLevelType w:val="hybridMultilevel"/>
    <w:tmpl w:val="BC8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53486"/>
    <w:multiLevelType w:val="hybridMultilevel"/>
    <w:tmpl w:val="72EE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A34A1"/>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970A2"/>
    <w:multiLevelType w:val="hybridMultilevel"/>
    <w:tmpl w:val="A80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14A93"/>
    <w:multiLevelType w:val="hybridMultilevel"/>
    <w:tmpl w:val="D6C4C8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F11AE"/>
    <w:multiLevelType w:val="hybridMultilevel"/>
    <w:tmpl w:val="D6C4C8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EE1B5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53C6F"/>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34DED"/>
    <w:multiLevelType w:val="hybridMultilevel"/>
    <w:tmpl w:val="E482F898"/>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44620"/>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42787"/>
    <w:multiLevelType w:val="hybridMultilevel"/>
    <w:tmpl w:val="1B0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B7BD9"/>
    <w:multiLevelType w:val="hybridMultilevel"/>
    <w:tmpl w:val="2BB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80960"/>
    <w:multiLevelType w:val="hybridMultilevel"/>
    <w:tmpl w:val="815AF2E4"/>
    <w:lvl w:ilvl="0" w:tplc="661841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717914"/>
    <w:multiLevelType w:val="hybridMultilevel"/>
    <w:tmpl w:val="7A7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5"/>
  </w:num>
  <w:num w:numId="4">
    <w:abstractNumId w:val="2"/>
  </w:num>
  <w:num w:numId="5">
    <w:abstractNumId w:val="17"/>
  </w:num>
  <w:num w:numId="6">
    <w:abstractNumId w:val="9"/>
  </w:num>
  <w:num w:numId="7">
    <w:abstractNumId w:val="0"/>
  </w:num>
  <w:num w:numId="8">
    <w:abstractNumId w:val="30"/>
  </w:num>
  <w:num w:numId="9">
    <w:abstractNumId w:val="8"/>
  </w:num>
  <w:num w:numId="10">
    <w:abstractNumId w:val="36"/>
  </w:num>
  <w:num w:numId="11">
    <w:abstractNumId w:val="42"/>
  </w:num>
  <w:num w:numId="12">
    <w:abstractNumId w:val="38"/>
  </w:num>
  <w:num w:numId="13">
    <w:abstractNumId w:val="11"/>
  </w:num>
  <w:num w:numId="14">
    <w:abstractNumId w:val="22"/>
  </w:num>
  <w:num w:numId="15">
    <w:abstractNumId w:val="24"/>
  </w:num>
  <w:num w:numId="16">
    <w:abstractNumId w:val="43"/>
  </w:num>
  <w:num w:numId="17">
    <w:abstractNumId w:val="3"/>
  </w:num>
  <w:num w:numId="18">
    <w:abstractNumId w:val="1"/>
  </w:num>
  <w:num w:numId="19">
    <w:abstractNumId w:val="14"/>
  </w:num>
  <w:num w:numId="20">
    <w:abstractNumId w:val="33"/>
  </w:num>
  <w:num w:numId="21">
    <w:abstractNumId w:val="31"/>
  </w:num>
  <w:num w:numId="22">
    <w:abstractNumId w:val="34"/>
  </w:num>
  <w:num w:numId="23">
    <w:abstractNumId w:val="13"/>
  </w:num>
  <w:num w:numId="24">
    <w:abstractNumId w:val="15"/>
  </w:num>
  <w:num w:numId="25">
    <w:abstractNumId w:val="23"/>
  </w:num>
  <w:num w:numId="26">
    <w:abstractNumId w:val="19"/>
  </w:num>
  <w:num w:numId="27">
    <w:abstractNumId w:val="4"/>
  </w:num>
  <w:num w:numId="28">
    <w:abstractNumId w:val="35"/>
  </w:num>
  <w:num w:numId="29">
    <w:abstractNumId w:val="39"/>
  </w:num>
  <w:num w:numId="30">
    <w:abstractNumId w:val="41"/>
  </w:num>
  <w:num w:numId="31">
    <w:abstractNumId w:val="27"/>
  </w:num>
  <w:num w:numId="32">
    <w:abstractNumId w:val="21"/>
  </w:num>
  <w:num w:numId="33">
    <w:abstractNumId w:val="37"/>
  </w:num>
  <w:num w:numId="34">
    <w:abstractNumId w:val="45"/>
  </w:num>
  <w:num w:numId="35">
    <w:abstractNumId w:val="18"/>
  </w:num>
  <w:num w:numId="36">
    <w:abstractNumId w:val="6"/>
  </w:num>
  <w:num w:numId="37">
    <w:abstractNumId w:val="10"/>
  </w:num>
  <w:num w:numId="38">
    <w:abstractNumId w:val="46"/>
  </w:num>
  <w:num w:numId="39">
    <w:abstractNumId w:val="40"/>
  </w:num>
  <w:num w:numId="40">
    <w:abstractNumId w:val="28"/>
  </w:num>
  <w:num w:numId="41">
    <w:abstractNumId w:val="32"/>
  </w:num>
  <w:num w:numId="42">
    <w:abstractNumId w:val="44"/>
  </w:num>
  <w:num w:numId="43">
    <w:abstractNumId w:val="12"/>
  </w:num>
  <w:num w:numId="44">
    <w:abstractNumId w:val="26"/>
  </w:num>
  <w:num w:numId="45">
    <w:abstractNumId w:val="7"/>
  </w:num>
  <w:num w:numId="46">
    <w:abstractNumId w:val="1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CB"/>
    <w:rsid w:val="00015C5A"/>
    <w:rsid w:val="00024AD0"/>
    <w:rsid w:val="00030184"/>
    <w:rsid w:val="00031E64"/>
    <w:rsid w:val="00037063"/>
    <w:rsid w:val="00060ED8"/>
    <w:rsid w:val="00062330"/>
    <w:rsid w:val="000661C3"/>
    <w:rsid w:val="00073292"/>
    <w:rsid w:val="00075CDA"/>
    <w:rsid w:val="000A5396"/>
    <w:rsid w:val="000B17D9"/>
    <w:rsid w:val="000C5BCB"/>
    <w:rsid w:val="000C659B"/>
    <w:rsid w:val="00100CE7"/>
    <w:rsid w:val="001024D7"/>
    <w:rsid w:val="0010383A"/>
    <w:rsid w:val="00113812"/>
    <w:rsid w:val="00131640"/>
    <w:rsid w:val="00142038"/>
    <w:rsid w:val="00142687"/>
    <w:rsid w:val="00147AF8"/>
    <w:rsid w:val="00147D65"/>
    <w:rsid w:val="00156F6C"/>
    <w:rsid w:val="00162EAE"/>
    <w:rsid w:val="001732FA"/>
    <w:rsid w:val="001878A8"/>
    <w:rsid w:val="0019132B"/>
    <w:rsid w:val="001A0BF5"/>
    <w:rsid w:val="001B33B3"/>
    <w:rsid w:val="001B4925"/>
    <w:rsid w:val="001F3F1E"/>
    <w:rsid w:val="001F796A"/>
    <w:rsid w:val="00217057"/>
    <w:rsid w:val="00221849"/>
    <w:rsid w:val="00225EDB"/>
    <w:rsid w:val="00233522"/>
    <w:rsid w:val="00236537"/>
    <w:rsid w:val="00256E04"/>
    <w:rsid w:val="002604B7"/>
    <w:rsid w:val="002669E2"/>
    <w:rsid w:val="00266F0E"/>
    <w:rsid w:val="0027395C"/>
    <w:rsid w:val="00285A49"/>
    <w:rsid w:val="002D7626"/>
    <w:rsid w:val="00300A91"/>
    <w:rsid w:val="00311B15"/>
    <w:rsid w:val="00326662"/>
    <w:rsid w:val="0033275C"/>
    <w:rsid w:val="00341789"/>
    <w:rsid w:val="003612F1"/>
    <w:rsid w:val="003876F4"/>
    <w:rsid w:val="003877A3"/>
    <w:rsid w:val="003C0466"/>
    <w:rsid w:val="003D3A8B"/>
    <w:rsid w:val="003F2CBE"/>
    <w:rsid w:val="00405BF5"/>
    <w:rsid w:val="00406968"/>
    <w:rsid w:val="00407894"/>
    <w:rsid w:val="004407E6"/>
    <w:rsid w:val="004410B5"/>
    <w:rsid w:val="00443E80"/>
    <w:rsid w:val="00451D64"/>
    <w:rsid w:val="004533A3"/>
    <w:rsid w:val="00464A4A"/>
    <w:rsid w:val="00482F2B"/>
    <w:rsid w:val="00491E72"/>
    <w:rsid w:val="00493DB0"/>
    <w:rsid w:val="004B3246"/>
    <w:rsid w:val="004C31D0"/>
    <w:rsid w:val="004C3C69"/>
    <w:rsid w:val="004C4D9E"/>
    <w:rsid w:val="004C4E3B"/>
    <w:rsid w:val="004C7A4F"/>
    <w:rsid w:val="004D58F5"/>
    <w:rsid w:val="00501E8B"/>
    <w:rsid w:val="005071AB"/>
    <w:rsid w:val="00521F6F"/>
    <w:rsid w:val="00550183"/>
    <w:rsid w:val="005513AA"/>
    <w:rsid w:val="00564D29"/>
    <w:rsid w:val="00564F98"/>
    <w:rsid w:val="00571A15"/>
    <w:rsid w:val="005B07F9"/>
    <w:rsid w:val="005B42C7"/>
    <w:rsid w:val="005B7470"/>
    <w:rsid w:val="005E4EA9"/>
    <w:rsid w:val="00603811"/>
    <w:rsid w:val="00603A49"/>
    <w:rsid w:val="006307D8"/>
    <w:rsid w:val="0065336F"/>
    <w:rsid w:val="00664836"/>
    <w:rsid w:val="0066658C"/>
    <w:rsid w:val="006A0ED4"/>
    <w:rsid w:val="006A1105"/>
    <w:rsid w:val="006C61D3"/>
    <w:rsid w:val="006D1517"/>
    <w:rsid w:val="006D500F"/>
    <w:rsid w:val="006E2008"/>
    <w:rsid w:val="006F18B1"/>
    <w:rsid w:val="006F1B1F"/>
    <w:rsid w:val="006F320B"/>
    <w:rsid w:val="007022B5"/>
    <w:rsid w:val="007124CD"/>
    <w:rsid w:val="00747AE8"/>
    <w:rsid w:val="007546C5"/>
    <w:rsid w:val="00756263"/>
    <w:rsid w:val="0076593E"/>
    <w:rsid w:val="007675E2"/>
    <w:rsid w:val="00777637"/>
    <w:rsid w:val="00782F58"/>
    <w:rsid w:val="00783BD3"/>
    <w:rsid w:val="007A1F79"/>
    <w:rsid w:val="007A5D41"/>
    <w:rsid w:val="007B3BFE"/>
    <w:rsid w:val="007C5543"/>
    <w:rsid w:val="007D2FBB"/>
    <w:rsid w:val="007E3AE7"/>
    <w:rsid w:val="008135F9"/>
    <w:rsid w:val="00816E09"/>
    <w:rsid w:val="008223C2"/>
    <w:rsid w:val="00834EB3"/>
    <w:rsid w:val="0084355C"/>
    <w:rsid w:val="00844687"/>
    <w:rsid w:val="00857B06"/>
    <w:rsid w:val="008672E4"/>
    <w:rsid w:val="0088631B"/>
    <w:rsid w:val="00891EDB"/>
    <w:rsid w:val="008A43CC"/>
    <w:rsid w:val="008A6657"/>
    <w:rsid w:val="008B0D41"/>
    <w:rsid w:val="008B2989"/>
    <w:rsid w:val="008B2F93"/>
    <w:rsid w:val="008B30F3"/>
    <w:rsid w:val="008B7866"/>
    <w:rsid w:val="008C0EFC"/>
    <w:rsid w:val="0090473A"/>
    <w:rsid w:val="00916C2A"/>
    <w:rsid w:val="00916C69"/>
    <w:rsid w:val="00917903"/>
    <w:rsid w:val="00922BFC"/>
    <w:rsid w:val="009500AD"/>
    <w:rsid w:val="009569FA"/>
    <w:rsid w:val="00964260"/>
    <w:rsid w:val="00966EF1"/>
    <w:rsid w:val="009710F4"/>
    <w:rsid w:val="00977C6E"/>
    <w:rsid w:val="009A799A"/>
    <w:rsid w:val="009B1722"/>
    <w:rsid w:val="009C3868"/>
    <w:rsid w:val="009D233B"/>
    <w:rsid w:val="009D399F"/>
    <w:rsid w:val="009E1609"/>
    <w:rsid w:val="00A066CB"/>
    <w:rsid w:val="00A15BE9"/>
    <w:rsid w:val="00A21B22"/>
    <w:rsid w:val="00A31628"/>
    <w:rsid w:val="00A7093A"/>
    <w:rsid w:val="00A8465F"/>
    <w:rsid w:val="00A951C4"/>
    <w:rsid w:val="00AB3EF5"/>
    <w:rsid w:val="00AC19B0"/>
    <w:rsid w:val="00AC1D0A"/>
    <w:rsid w:val="00AE546A"/>
    <w:rsid w:val="00AF09D7"/>
    <w:rsid w:val="00AF2828"/>
    <w:rsid w:val="00AF4AA3"/>
    <w:rsid w:val="00B0075C"/>
    <w:rsid w:val="00B03869"/>
    <w:rsid w:val="00B06A1B"/>
    <w:rsid w:val="00B257CE"/>
    <w:rsid w:val="00B40988"/>
    <w:rsid w:val="00BB5B04"/>
    <w:rsid w:val="00BC6BA8"/>
    <w:rsid w:val="00BD094D"/>
    <w:rsid w:val="00BE0211"/>
    <w:rsid w:val="00BE1DE5"/>
    <w:rsid w:val="00BE2F8D"/>
    <w:rsid w:val="00BE4DB9"/>
    <w:rsid w:val="00BF5D7E"/>
    <w:rsid w:val="00C00D45"/>
    <w:rsid w:val="00C05B6B"/>
    <w:rsid w:val="00C166C2"/>
    <w:rsid w:val="00C25848"/>
    <w:rsid w:val="00C32FAA"/>
    <w:rsid w:val="00C57359"/>
    <w:rsid w:val="00C735AE"/>
    <w:rsid w:val="00C73E7D"/>
    <w:rsid w:val="00CB7646"/>
    <w:rsid w:val="00CD3480"/>
    <w:rsid w:val="00D052D1"/>
    <w:rsid w:val="00D07592"/>
    <w:rsid w:val="00D2528B"/>
    <w:rsid w:val="00D50E4D"/>
    <w:rsid w:val="00D53DF3"/>
    <w:rsid w:val="00D870A8"/>
    <w:rsid w:val="00D97DB8"/>
    <w:rsid w:val="00DA7EF2"/>
    <w:rsid w:val="00DC1181"/>
    <w:rsid w:val="00DC5390"/>
    <w:rsid w:val="00DD33D8"/>
    <w:rsid w:val="00DD7ACC"/>
    <w:rsid w:val="00DE5165"/>
    <w:rsid w:val="00DE6D39"/>
    <w:rsid w:val="00DF0995"/>
    <w:rsid w:val="00E00F89"/>
    <w:rsid w:val="00E07698"/>
    <w:rsid w:val="00E145D8"/>
    <w:rsid w:val="00E251C1"/>
    <w:rsid w:val="00E266BB"/>
    <w:rsid w:val="00E34D68"/>
    <w:rsid w:val="00E6011A"/>
    <w:rsid w:val="00E60496"/>
    <w:rsid w:val="00E90442"/>
    <w:rsid w:val="00E921E4"/>
    <w:rsid w:val="00EC23A9"/>
    <w:rsid w:val="00ED74DD"/>
    <w:rsid w:val="00F129DF"/>
    <w:rsid w:val="00F12A56"/>
    <w:rsid w:val="00F341D8"/>
    <w:rsid w:val="00F51FD3"/>
    <w:rsid w:val="00F96F33"/>
    <w:rsid w:val="00FB58B4"/>
    <w:rsid w:val="00FD35B7"/>
    <w:rsid w:val="00FF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26662"/>
    <w:pPr>
      <w:keepNext/>
      <w:keepLines/>
      <w:spacing w:before="480" w:after="0" w:line="240"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 w:type="character" w:customStyle="1" w:styleId="Heading1Char">
    <w:name w:val="Heading 1 Char"/>
    <w:basedOn w:val="DefaultParagraphFont"/>
    <w:link w:val="Heading1"/>
    <w:rsid w:val="00326662"/>
    <w:rPr>
      <w:rFonts w:ascii="Cambria" w:eastAsia="Cambria" w:hAnsi="Cambria" w:cs="Cambria"/>
      <w:b/>
      <w:color w:val="366091"/>
      <w:sz w:val="28"/>
      <w:szCs w:val="28"/>
    </w:rPr>
  </w:style>
  <w:style w:type="character" w:styleId="Strong">
    <w:name w:val="Strong"/>
    <w:basedOn w:val="DefaultParagraphFont"/>
    <w:uiPriority w:val="22"/>
    <w:qFormat/>
    <w:rsid w:val="002669E2"/>
    <w:rPr>
      <w:b/>
      <w:bCs/>
    </w:rPr>
  </w:style>
  <w:style w:type="character" w:styleId="Emphasis">
    <w:name w:val="Emphasis"/>
    <w:basedOn w:val="DefaultParagraphFont"/>
    <w:uiPriority w:val="20"/>
    <w:qFormat/>
    <w:rsid w:val="002669E2"/>
    <w:rPr>
      <w:i/>
      <w:iCs/>
    </w:rPr>
  </w:style>
  <w:style w:type="paragraph" w:styleId="List">
    <w:name w:val="List"/>
    <w:basedOn w:val="Normal"/>
    <w:uiPriority w:val="99"/>
    <w:semiHidden/>
    <w:unhideWhenUsed/>
    <w:rsid w:val="0088631B"/>
    <w:pPr>
      <w:spacing w:after="0" w:line="240" w:lineRule="auto"/>
      <w:ind w:left="360" w:hanging="360"/>
    </w:pPr>
    <w:rPr>
      <w:rFonts w:ascii="Calibri" w:eastAsia="Times New Roman" w:hAnsi="Calibri" w:cs="Times New Roman"/>
      <w:sz w:val="22"/>
      <w:szCs w:val="22"/>
    </w:rPr>
  </w:style>
  <w:style w:type="paragraph" w:customStyle="1" w:styleId="xmsonormal">
    <w:name w:val="x_msonormal"/>
    <w:basedOn w:val="Normal"/>
    <w:rsid w:val="006A1105"/>
    <w:pPr>
      <w:spacing w:before="100" w:beforeAutospacing="1" w:after="100" w:afterAutospacing="1"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61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7295">
      <w:bodyDiv w:val="1"/>
      <w:marLeft w:val="0"/>
      <w:marRight w:val="0"/>
      <w:marTop w:val="0"/>
      <w:marBottom w:val="0"/>
      <w:divBdr>
        <w:top w:val="none" w:sz="0" w:space="0" w:color="auto"/>
        <w:left w:val="none" w:sz="0" w:space="0" w:color="auto"/>
        <w:bottom w:val="none" w:sz="0" w:space="0" w:color="auto"/>
        <w:right w:val="none" w:sz="0" w:space="0" w:color="auto"/>
      </w:divBdr>
    </w:div>
    <w:div w:id="19798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Isc-uopzsiE9XmJ6vzhZGrnW4oB4H07qJd" TargetMode="External"/><Relationship Id="rId13" Type="http://schemas.openxmlformats.org/officeDocument/2006/relationships/hyperlink" Target="mailto:michaely@damascus.com" TargetMode="External"/><Relationship Id="rId3" Type="http://schemas.openxmlformats.org/officeDocument/2006/relationships/settings" Target="settings.xml"/><Relationship Id="rId7" Type="http://schemas.openxmlformats.org/officeDocument/2006/relationships/hyperlink" Target="mailto:michaely@damascus.com" TargetMode="External"/><Relationship Id="rId12" Type="http://schemas.openxmlformats.org/officeDocument/2006/relationships/hyperlink" Target="mailto:glenn_vonk@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ed7e68d-d85c-4b16-aa28-b0617322bc2e.usrfiles.com/ugd/2ed7e6_7f151cde97154ecaadedc2f77d6fa53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lenn_vonk@me.com" TargetMode="External"/><Relationship Id="rId4" Type="http://schemas.openxmlformats.org/officeDocument/2006/relationships/webSettings" Target="webSettings.xml"/><Relationship Id="rId9" Type="http://schemas.openxmlformats.org/officeDocument/2006/relationships/hyperlink" Target="mailto:michaely@damascu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5</cp:revision>
  <cp:lastPrinted>2018-08-23T16:30:00Z</cp:lastPrinted>
  <dcterms:created xsi:type="dcterms:W3CDTF">2021-03-26T16:56:00Z</dcterms:created>
  <dcterms:modified xsi:type="dcterms:W3CDTF">2021-03-26T17:31:00Z</dcterms:modified>
</cp:coreProperties>
</file>